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18" w:rsidRDefault="00EE6D18"/>
    <w:p w:rsidR="00695782" w:rsidRPr="00D42EEF" w:rsidRDefault="00695782" w:rsidP="00695782">
      <w:pPr>
        <w:jc w:val="center"/>
        <w:rPr>
          <w:rFonts w:ascii="Times New Roman" w:hAnsi="Times New Roman" w:cs="Times New Roman"/>
        </w:rPr>
      </w:pPr>
    </w:p>
    <w:p w:rsidR="00695782" w:rsidRPr="00D42EEF" w:rsidRDefault="00695782" w:rsidP="00695782">
      <w:pPr>
        <w:jc w:val="center"/>
        <w:rPr>
          <w:rFonts w:ascii="Times New Roman" w:hAnsi="Times New Roman" w:cs="Times New Roman"/>
          <w:b/>
        </w:rPr>
      </w:pPr>
      <w:r w:rsidRPr="00D42EEF">
        <w:rPr>
          <w:rFonts w:ascii="Times New Roman" w:hAnsi="Times New Roman" w:cs="Times New Roman"/>
          <w:b/>
        </w:rPr>
        <w:t>Адрес:</w:t>
      </w:r>
    </w:p>
    <w:p w:rsidR="00695782" w:rsidRPr="00D42EEF" w:rsidRDefault="00695782" w:rsidP="00695782">
      <w:pPr>
        <w:jc w:val="center"/>
        <w:rPr>
          <w:rFonts w:ascii="Times New Roman" w:hAnsi="Times New Roman" w:cs="Times New Roman"/>
        </w:rPr>
      </w:pPr>
      <w:r w:rsidRPr="00D42EEF">
        <w:rPr>
          <w:rFonts w:ascii="Times New Roman" w:hAnsi="Times New Roman" w:cs="Times New Roman"/>
        </w:rPr>
        <w:t>297000</w:t>
      </w:r>
    </w:p>
    <w:p w:rsidR="00695782" w:rsidRPr="00D42EEF" w:rsidRDefault="00695782" w:rsidP="00695782">
      <w:pPr>
        <w:jc w:val="center"/>
        <w:rPr>
          <w:rFonts w:ascii="Times New Roman" w:hAnsi="Times New Roman" w:cs="Times New Roman"/>
        </w:rPr>
      </w:pPr>
      <w:r w:rsidRPr="00D42EEF">
        <w:rPr>
          <w:rFonts w:ascii="Times New Roman" w:hAnsi="Times New Roman" w:cs="Times New Roman"/>
        </w:rPr>
        <w:t>п. Красногвардейское,</w:t>
      </w:r>
    </w:p>
    <w:p w:rsidR="00695782" w:rsidRPr="00D42EEF" w:rsidRDefault="00695782" w:rsidP="00695782">
      <w:pPr>
        <w:jc w:val="center"/>
        <w:rPr>
          <w:rFonts w:ascii="Times New Roman" w:hAnsi="Times New Roman" w:cs="Times New Roman"/>
        </w:rPr>
      </w:pPr>
      <w:r w:rsidRPr="00D42EEF">
        <w:rPr>
          <w:rFonts w:ascii="Times New Roman" w:hAnsi="Times New Roman" w:cs="Times New Roman"/>
        </w:rPr>
        <w:t>ул.  Энгельса,  21</w:t>
      </w:r>
    </w:p>
    <w:p w:rsidR="00695782" w:rsidRPr="00DD14EC" w:rsidRDefault="00695782" w:rsidP="00695782">
      <w:pPr>
        <w:jc w:val="center"/>
        <w:rPr>
          <w:rFonts w:ascii="Times New Roman" w:hAnsi="Times New Roman" w:cs="Times New Roman"/>
          <w:b/>
          <w:lang w:val="en-US"/>
        </w:rPr>
      </w:pPr>
      <w:proofErr w:type="gramStart"/>
      <w:r w:rsidRPr="00D42EEF">
        <w:rPr>
          <w:rFonts w:ascii="Times New Roman" w:hAnsi="Times New Roman" w:cs="Times New Roman"/>
          <w:b/>
          <w:lang w:val="en-US"/>
        </w:rPr>
        <w:t>e</w:t>
      </w:r>
      <w:r w:rsidRPr="00DD14EC">
        <w:rPr>
          <w:rFonts w:ascii="Times New Roman" w:hAnsi="Times New Roman" w:cs="Times New Roman"/>
          <w:b/>
          <w:lang w:val="en-US"/>
        </w:rPr>
        <w:t>-</w:t>
      </w:r>
      <w:r w:rsidRPr="00D42EEF">
        <w:rPr>
          <w:rFonts w:ascii="Times New Roman" w:hAnsi="Times New Roman" w:cs="Times New Roman"/>
          <w:b/>
          <w:lang w:val="en-US"/>
        </w:rPr>
        <w:t>mail</w:t>
      </w:r>
      <w:proofErr w:type="gramEnd"/>
      <w:r w:rsidRPr="00DD14EC">
        <w:rPr>
          <w:rFonts w:ascii="Times New Roman" w:hAnsi="Times New Roman" w:cs="Times New Roman"/>
          <w:b/>
          <w:lang w:val="en-US"/>
        </w:rPr>
        <w:t xml:space="preserve">: </w:t>
      </w:r>
      <w:r w:rsidRPr="00D42EEF">
        <w:rPr>
          <w:rFonts w:ascii="Times New Roman" w:hAnsi="Times New Roman" w:cs="Times New Roman"/>
          <w:b/>
          <w:lang w:val="en-US"/>
        </w:rPr>
        <w:t>biblioteka</w:t>
      </w:r>
      <w:r w:rsidRPr="00DD14EC">
        <w:rPr>
          <w:rFonts w:ascii="Times New Roman" w:hAnsi="Times New Roman" w:cs="Times New Roman"/>
          <w:b/>
          <w:lang w:val="en-US"/>
        </w:rPr>
        <w:t>.77</w:t>
      </w:r>
      <w:r w:rsidRPr="00D42EEF">
        <w:rPr>
          <w:rFonts w:ascii="Times New Roman" w:hAnsi="Times New Roman" w:cs="Times New Roman"/>
          <w:b/>
          <w:lang w:val="en-US"/>
        </w:rPr>
        <w:t>mail</w:t>
      </w:r>
      <w:r w:rsidRPr="00DD14EC">
        <w:rPr>
          <w:rFonts w:ascii="Times New Roman" w:hAnsi="Times New Roman" w:cs="Times New Roman"/>
          <w:b/>
          <w:lang w:val="en-US"/>
        </w:rPr>
        <w:t>.</w:t>
      </w:r>
      <w:r w:rsidRPr="00D42EEF">
        <w:rPr>
          <w:rFonts w:ascii="Times New Roman" w:hAnsi="Times New Roman" w:cs="Times New Roman"/>
          <w:b/>
          <w:lang w:val="en-US"/>
        </w:rPr>
        <w:t>ru</w:t>
      </w:r>
    </w:p>
    <w:p w:rsidR="00695782" w:rsidRPr="00D42EEF" w:rsidRDefault="00695782" w:rsidP="00695782">
      <w:pPr>
        <w:jc w:val="center"/>
        <w:rPr>
          <w:rFonts w:ascii="Times New Roman" w:hAnsi="Times New Roman" w:cs="Times New Roman"/>
          <w:b/>
          <w:lang w:val="en-US"/>
        </w:rPr>
      </w:pPr>
      <w:r w:rsidRPr="00D42EEF">
        <w:rPr>
          <w:rFonts w:ascii="Times New Roman" w:hAnsi="Times New Roman" w:cs="Times New Roman"/>
          <w:b/>
        </w:rPr>
        <w:t>сайт</w:t>
      </w:r>
      <w:r w:rsidRPr="00D42EEF">
        <w:rPr>
          <w:rFonts w:ascii="Times New Roman" w:hAnsi="Times New Roman" w:cs="Times New Roman"/>
          <w:b/>
          <w:lang w:val="en-US"/>
        </w:rPr>
        <w:t>: biblioteka123.ulcraft.com/</w:t>
      </w:r>
      <w:proofErr w:type="spellStart"/>
      <w:r w:rsidRPr="00D42EEF">
        <w:rPr>
          <w:rFonts w:ascii="Times New Roman" w:hAnsi="Times New Roman" w:cs="Times New Roman"/>
          <w:b/>
          <w:lang w:val="en-US"/>
        </w:rPr>
        <w:t>o_nas</w:t>
      </w:r>
      <w:proofErr w:type="spellEnd"/>
      <w:r w:rsidRPr="00D42EEF">
        <w:rPr>
          <w:rFonts w:ascii="Times New Roman" w:hAnsi="Times New Roman" w:cs="Times New Roman"/>
          <w:b/>
          <w:lang w:val="en-US"/>
        </w:rPr>
        <w:t xml:space="preserve"> </w:t>
      </w:r>
    </w:p>
    <w:p w:rsidR="00695782" w:rsidRPr="00D42EEF" w:rsidRDefault="00695782" w:rsidP="00695782">
      <w:pPr>
        <w:jc w:val="center"/>
        <w:rPr>
          <w:rFonts w:ascii="Times New Roman" w:hAnsi="Times New Roman" w:cs="Times New Roman"/>
        </w:rPr>
      </w:pPr>
      <w:r>
        <w:rPr>
          <w:rFonts w:ascii="Times New Roman" w:hAnsi="Times New Roman" w:cs="Times New Roman"/>
        </w:rPr>
        <w:t>телефон: 2 – 48 - 34</w:t>
      </w:r>
    </w:p>
    <w:p w:rsidR="00695782" w:rsidRPr="00D42EEF" w:rsidRDefault="00695782" w:rsidP="00695782">
      <w:pPr>
        <w:jc w:val="center"/>
        <w:rPr>
          <w:rFonts w:ascii="Times New Roman" w:eastAsia="Times New Roman" w:hAnsi="Times New Roman" w:cs="Times New Roman"/>
          <w:b/>
          <w:sz w:val="20"/>
          <w:szCs w:val="20"/>
        </w:rPr>
      </w:pPr>
      <w:r w:rsidRPr="00D42EEF">
        <w:rPr>
          <w:rFonts w:ascii="Times New Roman" w:eastAsia="Times New Roman" w:hAnsi="Times New Roman" w:cs="Times New Roman"/>
          <w:b/>
          <w:sz w:val="20"/>
          <w:szCs w:val="20"/>
        </w:rPr>
        <w:t>Приглашаем Вас каждый день</w:t>
      </w:r>
    </w:p>
    <w:p w:rsidR="00695782" w:rsidRPr="00D42EEF" w:rsidRDefault="00695782" w:rsidP="00695782">
      <w:pPr>
        <w:jc w:val="center"/>
        <w:rPr>
          <w:rFonts w:ascii="Times New Roman" w:eastAsia="Times New Roman" w:hAnsi="Times New Roman" w:cs="Times New Roman"/>
          <w:b/>
          <w:sz w:val="20"/>
          <w:szCs w:val="20"/>
        </w:rPr>
      </w:pPr>
      <w:r w:rsidRPr="00D42EEF">
        <w:rPr>
          <w:rFonts w:ascii="Times New Roman" w:eastAsia="Times New Roman" w:hAnsi="Times New Roman" w:cs="Times New Roman"/>
          <w:b/>
          <w:sz w:val="20"/>
          <w:szCs w:val="20"/>
        </w:rPr>
        <w:t>с  8.00  до  17.00</w:t>
      </w:r>
    </w:p>
    <w:p w:rsidR="00695782" w:rsidRPr="00D42EEF" w:rsidRDefault="00695782" w:rsidP="00695782">
      <w:pPr>
        <w:jc w:val="center"/>
        <w:rPr>
          <w:rFonts w:ascii="Times New Roman" w:eastAsia="Times New Roman" w:hAnsi="Times New Roman" w:cs="Times New Roman"/>
          <w:sz w:val="20"/>
          <w:szCs w:val="20"/>
        </w:rPr>
      </w:pPr>
      <w:r w:rsidRPr="00D42EEF">
        <w:rPr>
          <w:rFonts w:ascii="Times New Roman" w:eastAsia="Times New Roman" w:hAnsi="Times New Roman" w:cs="Times New Roman"/>
          <w:sz w:val="20"/>
          <w:szCs w:val="20"/>
        </w:rPr>
        <w:t>( кроме  воскресенья)</w:t>
      </w:r>
    </w:p>
    <w:p w:rsidR="00695782" w:rsidRPr="00D42EEF" w:rsidRDefault="00695782" w:rsidP="00695782">
      <w:pPr>
        <w:jc w:val="center"/>
        <w:rPr>
          <w:rFonts w:ascii="Times New Roman" w:eastAsia="Times New Roman" w:hAnsi="Times New Roman" w:cs="Times New Roman"/>
          <w:sz w:val="20"/>
          <w:szCs w:val="20"/>
        </w:rPr>
      </w:pPr>
      <w:r w:rsidRPr="00D42EEF">
        <w:rPr>
          <w:rFonts w:ascii="Times New Roman" w:eastAsia="Times New Roman" w:hAnsi="Times New Roman" w:cs="Times New Roman"/>
          <w:sz w:val="20"/>
          <w:szCs w:val="20"/>
        </w:rPr>
        <w:t xml:space="preserve">Последний  день месяца - </w:t>
      </w:r>
    </w:p>
    <w:p w:rsidR="00695782" w:rsidRPr="00D42EEF" w:rsidRDefault="00695782" w:rsidP="00695782">
      <w:pPr>
        <w:jc w:val="center"/>
        <w:rPr>
          <w:rFonts w:ascii="Times New Roman" w:eastAsia="Times New Roman" w:hAnsi="Times New Roman" w:cs="Times New Roman"/>
          <w:b/>
          <w:sz w:val="20"/>
          <w:szCs w:val="20"/>
        </w:rPr>
      </w:pPr>
      <w:r w:rsidRPr="00D42EEF">
        <w:rPr>
          <w:rFonts w:ascii="Times New Roman" w:eastAsia="Times New Roman" w:hAnsi="Times New Roman" w:cs="Times New Roman"/>
          <w:b/>
          <w:sz w:val="20"/>
          <w:szCs w:val="20"/>
        </w:rPr>
        <w:t>санитарный</w:t>
      </w:r>
    </w:p>
    <w:p w:rsidR="00695782" w:rsidRDefault="00695782" w:rsidP="00695782"/>
    <w:p w:rsidR="00695782" w:rsidRDefault="00695782" w:rsidP="00695782"/>
    <w:p w:rsidR="00695782" w:rsidRDefault="00695782" w:rsidP="00695782">
      <w:pPr>
        <w:spacing w:after="0" w:line="240" w:lineRule="auto"/>
      </w:pPr>
    </w:p>
    <w:p w:rsidR="00695782" w:rsidRPr="00695782" w:rsidRDefault="00695782" w:rsidP="00695782">
      <w:pPr>
        <w:spacing w:after="0" w:line="240" w:lineRule="auto"/>
        <w:rPr>
          <w:rFonts w:ascii="Times New Roman" w:hAnsi="Times New Roman" w:cs="Times New Roman"/>
          <w:sz w:val="24"/>
          <w:szCs w:val="24"/>
        </w:rPr>
      </w:pPr>
      <w:r w:rsidRPr="00695782">
        <w:rPr>
          <w:rFonts w:ascii="Times New Roman" w:hAnsi="Times New Roman" w:cs="Times New Roman"/>
          <w:sz w:val="24"/>
          <w:szCs w:val="24"/>
        </w:rPr>
        <w:t>Составил библиограф: Кубаткина,Е.</w:t>
      </w:r>
    </w:p>
    <w:p w:rsidR="00695782" w:rsidRPr="00695782" w:rsidRDefault="00695782" w:rsidP="00695782">
      <w:pPr>
        <w:spacing w:after="0" w:line="240" w:lineRule="auto"/>
        <w:rPr>
          <w:rFonts w:ascii="Times New Roman" w:hAnsi="Times New Roman" w:cs="Times New Roman"/>
          <w:sz w:val="24"/>
          <w:szCs w:val="24"/>
        </w:rPr>
      </w:pPr>
      <w:r w:rsidRPr="00695782">
        <w:rPr>
          <w:rFonts w:ascii="Times New Roman" w:hAnsi="Times New Roman" w:cs="Times New Roman"/>
          <w:sz w:val="24"/>
          <w:szCs w:val="24"/>
        </w:rPr>
        <w:t>Ред., зав обслуживания: Кадурина, О.</w:t>
      </w:r>
    </w:p>
    <w:p w:rsidR="00695782" w:rsidRDefault="00695782"/>
    <w:p w:rsidR="00695782" w:rsidRDefault="00695782"/>
    <w:p w:rsidR="00695782" w:rsidRDefault="00695782"/>
    <w:p w:rsidR="00695782" w:rsidRPr="00695782" w:rsidRDefault="00695782" w:rsidP="00695782">
      <w:pPr>
        <w:spacing w:after="0" w:line="240" w:lineRule="auto"/>
        <w:jc w:val="center"/>
        <w:rPr>
          <w:rFonts w:ascii="Monotype Corsiva" w:hAnsi="Monotype Corsiva" w:cs="Times New Roman"/>
          <w:b/>
          <w:sz w:val="28"/>
          <w:szCs w:val="28"/>
        </w:rPr>
      </w:pPr>
      <w:r w:rsidRPr="00695782">
        <w:rPr>
          <w:rFonts w:ascii="Monotype Corsiva" w:hAnsi="Monotype Corsiva" w:cs="Times New Roman"/>
          <w:b/>
          <w:sz w:val="28"/>
          <w:szCs w:val="28"/>
        </w:rPr>
        <w:lastRenderedPageBreak/>
        <w:t xml:space="preserve">МБУК «ЦБС» </w:t>
      </w:r>
    </w:p>
    <w:p w:rsidR="00695782" w:rsidRPr="00695782" w:rsidRDefault="00695782" w:rsidP="00695782">
      <w:pPr>
        <w:spacing w:after="0" w:line="240" w:lineRule="auto"/>
        <w:jc w:val="center"/>
        <w:rPr>
          <w:rFonts w:ascii="Monotype Corsiva" w:hAnsi="Monotype Corsiva" w:cs="Times New Roman"/>
          <w:b/>
          <w:sz w:val="28"/>
          <w:szCs w:val="28"/>
        </w:rPr>
      </w:pPr>
      <w:r w:rsidRPr="00695782">
        <w:rPr>
          <w:rFonts w:ascii="Monotype Corsiva" w:hAnsi="Monotype Corsiva" w:cs="Times New Roman"/>
          <w:b/>
          <w:sz w:val="28"/>
          <w:szCs w:val="28"/>
        </w:rPr>
        <w:t>Красногвардейский район РК</w:t>
      </w:r>
    </w:p>
    <w:p w:rsidR="00695782" w:rsidRPr="00466748" w:rsidRDefault="00695782" w:rsidP="00695782">
      <w:pPr>
        <w:spacing w:line="240" w:lineRule="auto"/>
        <w:jc w:val="center"/>
        <w:rPr>
          <w:rFonts w:ascii="Times New Roman" w:hAnsi="Times New Roman" w:cs="Times New Roman"/>
          <w:b/>
          <w:color w:val="0000FF"/>
          <w:sz w:val="48"/>
          <w:szCs w:val="48"/>
        </w:rPr>
      </w:pPr>
      <w:r w:rsidRPr="00466748">
        <w:rPr>
          <w:rFonts w:ascii="Times New Roman" w:hAnsi="Times New Roman" w:cs="Times New Roman"/>
          <w:b/>
          <w:color w:val="0000FF"/>
          <w:sz w:val="48"/>
          <w:szCs w:val="48"/>
        </w:rPr>
        <w:t>Жюль Верн – писатель – гуманист или фантаст – путешественник?</w:t>
      </w:r>
    </w:p>
    <w:p w:rsidR="00695782" w:rsidRDefault="00695782" w:rsidP="00695782">
      <w:pPr>
        <w:jc w:val="center"/>
      </w:pPr>
      <w:r>
        <w:rPr>
          <w:noProof/>
        </w:rPr>
        <w:drawing>
          <wp:inline distT="0" distB="0" distL="0" distR="0">
            <wp:extent cx="2143143" cy="2550765"/>
            <wp:effectExtent l="19050" t="0" r="9507" b="0"/>
            <wp:docPr id="3" name="Рисунок 3" descr="C:\Documents and Settings\Master\Рабочий стол\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ster\Рабочий стол\скачанные файлы (2).jpg"/>
                    <pic:cNvPicPr>
                      <a:picLocks noChangeAspect="1" noChangeArrowheads="1"/>
                    </pic:cNvPicPr>
                  </pic:nvPicPr>
                  <pic:blipFill>
                    <a:blip r:embed="rId6"/>
                    <a:srcRect/>
                    <a:stretch>
                      <a:fillRect/>
                    </a:stretch>
                  </pic:blipFill>
                  <pic:spPr bwMode="auto">
                    <a:xfrm>
                      <a:off x="0" y="0"/>
                      <a:ext cx="2144488" cy="2552366"/>
                    </a:xfrm>
                    <a:prstGeom prst="rect">
                      <a:avLst/>
                    </a:prstGeom>
                    <a:noFill/>
                    <a:ln w="9525">
                      <a:noFill/>
                      <a:miter lim="800000"/>
                      <a:headEnd/>
                      <a:tailEnd/>
                    </a:ln>
                  </pic:spPr>
                </pic:pic>
              </a:graphicData>
            </a:graphic>
          </wp:inline>
        </w:drawing>
      </w:r>
    </w:p>
    <w:p w:rsidR="00466748" w:rsidRDefault="00695782" w:rsidP="00466748">
      <w:pPr>
        <w:spacing w:after="0" w:line="240" w:lineRule="auto"/>
        <w:jc w:val="center"/>
        <w:rPr>
          <w:rFonts w:ascii="Times New Roman" w:hAnsi="Times New Roman" w:cs="Times New Roman"/>
          <w:b/>
          <w:sz w:val="32"/>
          <w:szCs w:val="32"/>
        </w:rPr>
      </w:pPr>
      <w:r w:rsidRPr="00466748">
        <w:rPr>
          <w:rFonts w:ascii="Times New Roman" w:hAnsi="Times New Roman" w:cs="Times New Roman"/>
          <w:b/>
          <w:sz w:val="32"/>
          <w:szCs w:val="32"/>
        </w:rPr>
        <w:t xml:space="preserve">190 лет со дня рождения </w:t>
      </w:r>
    </w:p>
    <w:p w:rsidR="00695782" w:rsidRDefault="00695782" w:rsidP="00466748">
      <w:pPr>
        <w:spacing w:after="0" w:line="240" w:lineRule="auto"/>
        <w:jc w:val="center"/>
        <w:rPr>
          <w:rFonts w:ascii="Times New Roman" w:hAnsi="Times New Roman" w:cs="Times New Roman"/>
          <w:b/>
          <w:sz w:val="32"/>
          <w:szCs w:val="32"/>
        </w:rPr>
      </w:pPr>
      <w:r w:rsidRPr="00466748">
        <w:rPr>
          <w:rFonts w:ascii="Times New Roman" w:hAnsi="Times New Roman" w:cs="Times New Roman"/>
          <w:b/>
          <w:sz w:val="32"/>
          <w:szCs w:val="32"/>
        </w:rPr>
        <w:t>французского писателя</w:t>
      </w:r>
    </w:p>
    <w:p w:rsidR="00466748" w:rsidRPr="00466748" w:rsidRDefault="00466748" w:rsidP="00466748">
      <w:pPr>
        <w:spacing w:after="0" w:line="240" w:lineRule="auto"/>
        <w:jc w:val="center"/>
        <w:rPr>
          <w:rFonts w:ascii="Times New Roman" w:hAnsi="Times New Roman" w:cs="Times New Roman"/>
          <w:b/>
          <w:sz w:val="32"/>
          <w:szCs w:val="32"/>
        </w:rPr>
      </w:pPr>
    </w:p>
    <w:p w:rsidR="00695782" w:rsidRDefault="00AD22FE" w:rsidP="00466748">
      <w:pPr>
        <w:spacing w:after="0"/>
        <w:jc w:val="center"/>
        <w:rPr>
          <w:rFonts w:ascii="Times New Roman" w:hAnsi="Times New Roman" w:cs="Times New Roman"/>
          <w:b/>
          <w:sz w:val="28"/>
          <w:szCs w:val="28"/>
        </w:rPr>
      </w:pPr>
      <w:r>
        <w:rPr>
          <w:rFonts w:ascii="Times New Roman" w:hAnsi="Times New Roman" w:cs="Times New Roman"/>
          <w:b/>
          <w:sz w:val="28"/>
          <w:szCs w:val="28"/>
        </w:rPr>
        <w:t>Библиографическое пособие</w:t>
      </w:r>
    </w:p>
    <w:p w:rsidR="00466748" w:rsidRDefault="00466748" w:rsidP="00466748">
      <w:pPr>
        <w:spacing w:after="0"/>
        <w:jc w:val="center"/>
        <w:rPr>
          <w:rFonts w:ascii="Times New Roman" w:hAnsi="Times New Roman" w:cs="Times New Roman"/>
          <w:b/>
          <w:sz w:val="28"/>
          <w:szCs w:val="28"/>
        </w:rPr>
      </w:pPr>
    </w:p>
    <w:p w:rsidR="00466748" w:rsidRDefault="00466748" w:rsidP="00466748">
      <w:pPr>
        <w:spacing w:after="0"/>
        <w:jc w:val="center"/>
        <w:rPr>
          <w:rFonts w:ascii="Times New Roman" w:hAnsi="Times New Roman" w:cs="Times New Roman"/>
          <w:b/>
          <w:sz w:val="28"/>
          <w:szCs w:val="28"/>
        </w:rPr>
      </w:pPr>
    </w:p>
    <w:p w:rsidR="00466748" w:rsidRDefault="00466748" w:rsidP="00466748">
      <w:pPr>
        <w:spacing w:after="0"/>
        <w:jc w:val="center"/>
        <w:rPr>
          <w:rFonts w:ascii="Times New Roman" w:hAnsi="Times New Roman" w:cs="Times New Roman"/>
          <w:b/>
          <w:sz w:val="28"/>
          <w:szCs w:val="28"/>
        </w:rPr>
      </w:pPr>
      <w:r>
        <w:rPr>
          <w:rFonts w:ascii="Times New Roman" w:hAnsi="Times New Roman" w:cs="Times New Roman"/>
          <w:b/>
          <w:sz w:val="28"/>
          <w:szCs w:val="28"/>
        </w:rPr>
        <w:t>п. Красногвардейское</w:t>
      </w:r>
    </w:p>
    <w:p w:rsidR="00466748" w:rsidRDefault="00466748" w:rsidP="00466748">
      <w:pPr>
        <w:spacing w:after="0"/>
        <w:jc w:val="center"/>
        <w:rPr>
          <w:rFonts w:ascii="Times New Roman" w:hAnsi="Times New Roman" w:cs="Times New Roman"/>
          <w:b/>
          <w:sz w:val="28"/>
          <w:szCs w:val="28"/>
        </w:rPr>
      </w:pPr>
      <w:r>
        <w:rPr>
          <w:rFonts w:ascii="Times New Roman" w:hAnsi="Times New Roman" w:cs="Times New Roman"/>
          <w:b/>
          <w:sz w:val="28"/>
          <w:szCs w:val="28"/>
        </w:rPr>
        <w:t>2018 г.</w:t>
      </w:r>
    </w:p>
    <w:p w:rsidR="00466748" w:rsidRDefault="00466748" w:rsidP="00466748">
      <w:pPr>
        <w:spacing w:after="0"/>
        <w:jc w:val="center"/>
        <w:rPr>
          <w:rFonts w:ascii="Times New Roman" w:hAnsi="Times New Roman" w:cs="Times New Roman"/>
          <w:b/>
          <w:sz w:val="28"/>
          <w:szCs w:val="28"/>
        </w:rPr>
      </w:pPr>
    </w:p>
    <w:p w:rsidR="00E30AE0" w:rsidRPr="00E30AE0" w:rsidRDefault="00E30AE0" w:rsidP="00E30AE0">
      <w:pPr>
        <w:jc w:val="right"/>
        <w:rPr>
          <w:rFonts w:ascii="Monotype Corsiva" w:hAnsi="Monotype Corsiva" w:cs="Times New Roman"/>
          <w:b/>
          <w:sz w:val="32"/>
          <w:szCs w:val="32"/>
        </w:rPr>
      </w:pPr>
      <w:r w:rsidRPr="00E30AE0">
        <w:rPr>
          <w:rFonts w:ascii="Monotype Corsiva" w:hAnsi="Monotype Corsiva" w:cs="Times New Roman"/>
          <w:b/>
          <w:sz w:val="32"/>
          <w:szCs w:val="32"/>
        </w:rPr>
        <w:lastRenderedPageBreak/>
        <w:t>Что бы я ни сочинял, что бы я ни выдумывал, всё это всегда будет ниже действительных возможностей человека. Придёт время, когда наука опередит фантазию.</w:t>
      </w:r>
    </w:p>
    <w:p w:rsidR="00E30AE0" w:rsidRDefault="00E30AE0" w:rsidP="00E30AE0">
      <w:pPr>
        <w:jc w:val="right"/>
        <w:rPr>
          <w:rFonts w:ascii="Times New Roman" w:hAnsi="Times New Roman" w:cs="Times New Roman"/>
          <w:sz w:val="28"/>
          <w:szCs w:val="28"/>
        </w:rPr>
      </w:pPr>
      <w:r w:rsidRPr="00E30AE0">
        <w:rPr>
          <w:rFonts w:ascii="Times New Roman" w:hAnsi="Times New Roman" w:cs="Times New Roman"/>
          <w:sz w:val="28"/>
          <w:szCs w:val="28"/>
        </w:rPr>
        <w:t>Жюль Верн</w:t>
      </w:r>
    </w:p>
    <w:p w:rsidR="004C57E7" w:rsidRPr="004C57E7" w:rsidRDefault="004C57E7" w:rsidP="004C57E7">
      <w:pPr>
        <w:rPr>
          <w:rFonts w:ascii="Times New Roman" w:hAnsi="Times New Roman" w:cs="Times New Roman"/>
          <w:b/>
          <w:sz w:val="28"/>
          <w:szCs w:val="28"/>
        </w:rPr>
      </w:pPr>
      <w:r w:rsidRPr="004C57E7">
        <w:rPr>
          <w:rFonts w:ascii="Times New Roman" w:hAnsi="Times New Roman" w:cs="Times New Roman"/>
          <w:b/>
          <w:sz w:val="28"/>
          <w:szCs w:val="28"/>
        </w:rPr>
        <w:t>Что предсказал Жюль Верн</w:t>
      </w:r>
    </w:p>
    <w:p w:rsidR="00E30AE0" w:rsidRPr="00E30AE0" w:rsidRDefault="00E30AE0" w:rsidP="00E30AE0">
      <w:pPr>
        <w:rPr>
          <w:rFonts w:ascii="Times New Roman" w:hAnsi="Times New Roman" w:cs="Times New Roman"/>
          <w:sz w:val="28"/>
          <w:szCs w:val="28"/>
        </w:rPr>
      </w:pPr>
      <w:r w:rsidRPr="00E30AE0">
        <w:rPr>
          <w:rFonts w:ascii="Times New Roman" w:hAnsi="Times New Roman" w:cs="Times New Roman"/>
          <w:sz w:val="28"/>
          <w:szCs w:val="28"/>
        </w:rPr>
        <w:t>Жюль Верн считается не только одним из основателей научной фантастики, но и писателем, который, как никто другой, умел предугадывать будущее. Немного найдётся авторов, которые сделали бы столько для популяризации науки и прогресса, сколько великий француз. Сегодня, в XXI веке, мы можем судить, насколько часто он оказывался прав — или не прав.</w:t>
      </w:r>
    </w:p>
    <w:p w:rsidR="00E30AE0" w:rsidRPr="00E30AE0" w:rsidRDefault="00E30AE0" w:rsidP="00E30AE0">
      <w:r w:rsidRPr="00E30AE0">
        <w:t>Из пушки на Луну</w:t>
      </w:r>
    </w:p>
    <w:p w:rsidR="00E30AE0" w:rsidRPr="00E30AE0" w:rsidRDefault="00E30AE0" w:rsidP="00E30AE0">
      <w:r w:rsidRPr="00E30AE0">
        <w:rPr>
          <w:noProof/>
        </w:rPr>
        <w:drawing>
          <wp:inline distT="0" distB="0" distL="0" distR="0">
            <wp:extent cx="1432856" cy="2127502"/>
            <wp:effectExtent l="19050" t="0" r="0" b="0"/>
            <wp:docPr id="4" name="Рисунок 4" descr="Что предсказал Жюль Верн 18">
              <a:hlinkClick xmlns:a="http://schemas.openxmlformats.org/drawingml/2006/main" r:id="rId7" tooltip="&quot;arrival_of_the_projectile_at_stone_hil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предсказал Жюль Верн 18">
                      <a:hlinkClick r:id="rId7" tooltip="&quot;arrival_of_the_projectile_at_stone_hill[1]&quot;"/>
                    </pic:cNvPr>
                    <pic:cNvPicPr>
                      <a:picLocks noChangeAspect="1" noChangeArrowheads="1"/>
                    </pic:cNvPicPr>
                  </pic:nvPicPr>
                  <pic:blipFill>
                    <a:blip r:embed="rId8"/>
                    <a:srcRect/>
                    <a:stretch>
                      <a:fillRect/>
                    </a:stretch>
                  </pic:blipFill>
                  <pic:spPr bwMode="auto">
                    <a:xfrm>
                      <a:off x="0" y="0"/>
                      <a:ext cx="1437594" cy="2134537"/>
                    </a:xfrm>
                    <a:prstGeom prst="rect">
                      <a:avLst/>
                    </a:prstGeom>
                    <a:noFill/>
                    <a:ln w="9525">
                      <a:noFill/>
                      <a:miter lim="800000"/>
                      <a:headEnd/>
                      <a:tailEnd/>
                    </a:ln>
                  </pic:spPr>
                </pic:pic>
              </a:graphicData>
            </a:graphic>
          </wp:inline>
        </w:drawing>
      </w:r>
    </w:p>
    <w:p w:rsidR="00E30AE0" w:rsidRPr="00E30AE0" w:rsidRDefault="00E30AE0" w:rsidP="00E30AE0">
      <w:r w:rsidRPr="00E30AE0">
        <w:rPr>
          <w:noProof/>
        </w:rPr>
        <w:lastRenderedPageBreak/>
        <w:drawing>
          <wp:inline distT="0" distB="0" distL="0" distR="0">
            <wp:extent cx="1395497" cy="2047211"/>
            <wp:effectExtent l="19050" t="0" r="0" b="0"/>
            <wp:docPr id="5" name="Рисунок 5" descr="Что предсказал Жюль Верн 19">
              <a:hlinkClick xmlns:a="http://schemas.openxmlformats.org/drawingml/2006/main" r:id="rId9" tooltip="&quot;From_the_Earth_to_the_Moon[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предсказал Жюль Верн 19">
                      <a:hlinkClick r:id="rId9" tooltip="&quot;From_the_Earth_to_the_Moon[1]&quot;"/>
                    </pic:cNvPr>
                    <pic:cNvPicPr>
                      <a:picLocks noChangeAspect="1" noChangeArrowheads="1"/>
                    </pic:cNvPicPr>
                  </pic:nvPicPr>
                  <pic:blipFill>
                    <a:blip r:embed="rId10"/>
                    <a:srcRect/>
                    <a:stretch>
                      <a:fillRect/>
                    </a:stretch>
                  </pic:blipFill>
                  <pic:spPr bwMode="auto">
                    <a:xfrm>
                      <a:off x="0" y="0"/>
                      <a:ext cx="1396930" cy="2049313"/>
                    </a:xfrm>
                    <a:prstGeom prst="rect">
                      <a:avLst/>
                    </a:prstGeom>
                    <a:noFill/>
                    <a:ln w="9525">
                      <a:noFill/>
                      <a:miter lim="800000"/>
                      <a:headEnd/>
                      <a:tailEnd/>
                    </a:ln>
                  </pic:spPr>
                </pic:pic>
              </a:graphicData>
            </a:graphic>
          </wp:inline>
        </w:drawing>
      </w:r>
    </w:p>
    <w:p w:rsidR="00E30AE0" w:rsidRPr="00E30AE0" w:rsidRDefault="00E30AE0" w:rsidP="00E30AE0">
      <w:pPr>
        <w:spacing w:after="0" w:line="240" w:lineRule="auto"/>
        <w:rPr>
          <w:rFonts w:ascii="Times New Roman" w:hAnsi="Times New Roman" w:cs="Times New Roman"/>
          <w:sz w:val="28"/>
          <w:szCs w:val="28"/>
        </w:rPr>
      </w:pPr>
      <w:r w:rsidRPr="00E30AE0">
        <w:rPr>
          <w:rFonts w:ascii="Times New Roman" w:hAnsi="Times New Roman" w:cs="Times New Roman"/>
          <w:sz w:val="28"/>
          <w:szCs w:val="28"/>
        </w:rPr>
        <w:t>Верн отправил на Луну трёх путешественников — столько же входило в команду каждого из «Аполлонов». Снаряд «</w:t>
      </w:r>
      <w:proofErr w:type="spellStart"/>
      <w:r w:rsidRPr="00E30AE0">
        <w:rPr>
          <w:rFonts w:ascii="Times New Roman" w:hAnsi="Times New Roman" w:cs="Times New Roman"/>
          <w:sz w:val="28"/>
          <w:szCs w:val="28"/>
        </w:rPr>
        <w:t>Колумбиады</w:t>
      </w:r>
      <w:proofErr w:type="spellEnd"/>
      <w:r w:rsidRPr="00E30AE0">
        <w:rPr>
          <w:rFonts w:ascii="Times New Roman" w:hAnsi="Times New Roman" w:cs="Times New Roman"/>
          <w:sz w:val="28"/>
          <w:szCs w:val="28"/>
        </w:rPr>
        <w:t>» был алюминиевым — и именно сплавы алюминия использовались при создании посадочного модуля «Аполлонов».</w:t>
      </w:r>
    </w:p>
    <w:p w:rsidR="00E30AE0" w:rsidRPr="00E30AE0" w:rsidRDefault="00E30AE0" w:rsidP="00E30AE0">
      <w:pPr>
        <w:spacing w:after="0"/>
      </w:pPr>
      <w:r w:rsidRPr="00E30AE0">
        <w:rPr>
          <w:noProof/>
        </w:rPr>
        <w:drawing>
          <wp:inline distT="0" distB="0" distL="0" distR="0">
            <wp:extent cx="1432220" cy="1975718"/>
            <wp:effectExtent l="19050" t="0" r="0" b="0"/>
            <wp:docPr id="6" name="Рисунок 6" descr="Что предсказал Жюль Вер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то предсказал Жюль Верн 1"/>
                    <pic:cNvPicPr>
                      <a:picLocks noChangeAspect="1" noChangeArrowheads="1"/>
                    </pic:cNvPicPr>
                  </pic:nvPicPr>
                  <pic:blipFill>
                    <a:blip r:embed="rId11"/>
                    <a:srcRect/>
                    <a:stretch>
                      <a:fillRect/>
                    </a:stretch>
                  </pic:blipFill>
                  <pic:spPr bwMode="auto">
                    <a:xfrm>
                      <a:off x="0" y="0"/>
                      <a:ext cx="1432832" cy="1976563"/>
                    </a:xfrm>
                    <a:prstGeom prst="rect">
                      <a:avLst/>
                    </a:prstGeom>
                    <a:noFill/>
                    <a:ln w="9525">
                      <a:noFill/>
                      <a:miter lim="800000"/>
                      <a:headEnd/>
                      <a:tailEnd/>
                    </a:ln>
                  </pic:spPr>
                </pic:pic>
              </a:graphicData>
            </a:graphic>
          </wp:inline>
        </w:drawing>
      </w:r>
    </w:p>
    <w:p w:rsidR="00E30AE0" w:rsidRPr="00E30AE0" w:rsidRDefault="00E30AE0" w:rsidP="00E30AE0">
      <w:pPr>
        <w:rPr>
          <w:rFonts w:ascii="Times New Roman" w:hAnsi="Times New Roman" w:cs="Times New Roman"/>
        </w:rPr>
      </w:pPr>
      <w:r w:rsidRPr="00E30AE0">
        <w:rPr>
          <w:rFonts w:ascii="Times New Roman" w:hAnsi="Times New Roman" w:cs="Times New Roman"/>
        </w:rPr>
        <w:t>Молодой Жюль Верн</w:t>
      </w:r>
    </w:p>
    <w:p w:rsidR="00E30AE0" w:rsidRPr="00E30AE0" w:rsidRDefault="00E30AE0" w:rsidP="00E30AE0">
      <w:pPr>
        <w:spacing w:after="0" w:line="240" w:lineRule="auto"/>
        <w:rPr>
          <w:rFonts w:ascii="Times New Roman" w:hAnsi="Times New Roman" w:cs="Times New Roman"/>
          <w:sz w:val="28"/>
          <w:szCs w:val="28"/>
        </w:rPr>
      </w:pPr>
      <w:r w:rsidRPr="00E30AE0">
        <w:rPr>
          <w:rFonts w:ascii="Times New Roman" w:hAnsi="Times New Roman" w:cs="Times New Roman"/>
          <w:sz w:val="28"/>
          <w:szCs w:val="28"/>
        </w:rPr>
        <w:t xml:space="preserve">Одно из самых смелых пророчеств </w:t>
      </w:r>
      <w:proofErr w:type="gramStart"/>
      <w:r w:rsidRPr="00E30AE0">
        <w:rPr>
          <w:rFonts w:ascii="Times New Roman" w:hAnsi="Times New Roman" w:cs="Times New Roman"/>
          <w:sz w:val="28"/>
          <w:szCs w:val="28"/>
        </w:rPr>
        <w:t>Верна</w:t>
      </w:r>
      <w:proofErr w:type="gramEnd"/>
      <w:r w:rsidRPr="00E30AE0">
        <w:rPr>
          <w:rFonts w:ascii="Times New Roman" w:hAnsi="Times New Roman" w:cs="Times New Roman"/>
          <w:sz w:val="28"/>
          <w:szCs w:val="28"/>
        </w:rPr>
        <w:t xml:space="preserve"> — космические путешествия. Конечно, француз не был первым автором, отправившим своих героев к небесным сферам. Но до него литературные астронавты летали только чудесным </w:t>
      </w:r>
      <w:r w:rsidRPr="00E30AE0">
        <w:rPr>
          <w:rFonts w:ascii="Times New Roman" w:hAnsi="Times New Roman" w:cs="Times New Roman"/>
          <w:sz w:val="28"/>
          <w:szCs w:val="28"/>
        </w:rPr>
        <w:lastRenderedPageBreak/>
        <w:t xml:space="preserve">образом. Например, в середине XVII века английский священник </w:t>
      </w:r>
      <w:proofErr w:type="spellStart"/>
      <w:r w:rsidRPr="00E30AE0">
        <w:rPr>
          <w:rFonts w:ascii="Times New Roman" w:hAnsi="Times New Roman" w:cs="Times New Roman"/>
          <w:sz w:val="28"/>
          <w:szCs w:val="28"/>
        </w:rPr>
        <w:t>Фрэнсис</w:t>
      </w:r>
      <w:proofErr w:type="spellEnd"/>
      <w:r w:rsidRPr="00E30AE0">
        <w:rPr>
          <w:rFonts w:ascii="Times New Roman" w:hAnsi="Times New Roman" w:cs="Times New Roman"/>
          <w:sz w:val="28"/>
          <w:szCs w:val="28"/>
        </w:rPr>
        <w:t xml:space="preserve"> </w:t>
      </w:r>
      <w:proofErr w:type="spellStart"/>
      <w:r w:rsidRPr="00E30AE0">
        <w:rPr>
          <w:rFonts w:ascii="Times New Roman" w:hAnsi="Times New Roman" w:cs="Times New Roman"/>
          <w:sz w:val="28"/>
          <w:szCs w:val="28"/>
        </w:rPr>
        <w:t>Годвин</w:t>
      </w:r>
      <w:proofErr w:type="spellEnd"/>
      <w:r w:rsidRPr="00E30AE0">
        <w:rPr>
          <w:rFonts w:ascii="Times New Roman" w:hAnsi="Times New Roman" w:cs="Times New Roman"/>
          <w:sz w:val="28"/>
          <w:szCs w:val="28"/>
        </w:rPr>
        <w:t xml:space="preserve"> написал утопию «Человек на Луне», герой которой отправился к спутнику с помощью фантастических птиц. Разве что Сирано де Бержерак летал к Луне не только верхом на чёрте, но и с помощью примитивного аналога ракеты. Однако о научном обосновании космического полёта писатели не задумывались вплоть до XIX века.</w:t>
      </w:r>
    </w:p>
    <w:p w:rsidR="00E30AE0" w:rsidRPr="00E30AE0" w:rsidRDefault="00E30AE0" w:rsidP="00E30AE0">
      <w:pPr>
        <w:spacing w:after="0" w:line="240" w:lineRule="auto"/>
        <w:rPr>
          <w:rFonts w:ascii="Times New Roman" w:hAnsi="Times New Roman" w:cs="Times New Roman"/>
          <w:sz w:val="28"/>
          <w:szCs w:val="28"/>
        </w:rPr>
      </w:pPr>
      <w:r w:rsidRPr="00E30AE0">
        <w:rPr>
          <w:rFonts w:ascii="Times New Roman" w:hAnsi="Times New Roman" w:cs="Times New Roman"/>
          <w:sz w:val="28"/>
          <w:szCs w:val="28"/>
        </w:rPr>
        <w:t>Первым, кто всерьёз взялся отправить человека в космос без помощи «чертовщины», стал как раз Жюль Верн — он полагался, естественно, на силу человеческого разума. Однако в шестидесятых годах позапрошлого века об освоении космоса люди могли только мечтать, и наука всерьёз этим вопросом ещё не занималась. Французскому литератору приходилось фантазировать исключительно на свой страх и риск. Верн решил, что лучшим способом отправить человека в космос станет гигантская пушка, снаряд которой послужит пассажирским модулем.</w:t>
      </w:r>
    </w:p>
    <w:p w:rsidR="00E30AE0" w:rsidRPr="00E30AE0" w:rsidRDefault="00E30AE0" w:rsidP="00E30AE0">
      <w:pPr>
        <w:spacing w:after="0" w:line="240" w:lineRule="auto"/>
        <w:rPr>
          <w:rFonts w:ascii="Times New Roman" w:hAnsi="Times New Roman" w:cs="Times New Roman"/>
          <w:sz w:val="28"/>
          <w:szCs w:val="28"/>
        </w:rPr>
      </w:pPr>
      <w:r w:rsidRPr="00E30AE0">
        <w:rPr>
          <w:rFonts w:ascii="Times New Roman" w:hAnsi="Times New Roman" w:cs="Times New Roman"/>
          <w:sz w:val="28"/>
          <w:szCs w:val="28"/>
        </w:rPr>
        <w:t>Именно со снарядом связана одна из главных проблем проекта «лунной пушки». Сам Верн прекрасно понимал, что астронавтов в момент выстрела ожидают серьёзные перегрузки. Это видно по тому, что герои романа «С Земли на Луну» пытались обезопасить себя с помощью мягкой обшивки стен и матрацев. Излишне говорить, что всё это в реальности не спасло бы человека, решившегося повторить подвиг членов «Пушечного клуба».</w:t>
      </w:r>
    </w:p>
    <w:p w:rsidR="00E30AE0" w:rsidRPr="00E30AE0" w:rsidRDefault="00E30AE0" w:rsidP="00E30AE0">
      <w:pPr>
        <w:spacing w:after="0"/>
      </w:pPr>
      <w:r w:rsidRPr="00E30AE0">
        <w:rPr>
          <w:noProof/>
        </w:rPr>
        <w:lastRenderedPageBreak/>
        <w:drawing>
          <wp:inline distT="0" distB="0" distL="0" distR="0">
            <wp:extent cx="3009014" cy="2005920"/>
            <wp:effectExtent l="19050" t="0" r="886" b="0"/>
            <wp:docPr id="7" name="Рисунок 7" descr="В 1995 году в парижском «Диснейленде» открылся аттракцион по мотивам романа «С Земли на Луну».">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1995 году в парижском «Диснейленде» открылся аттракцион по мотивам романа «С Земли на Луну».">
                      <a:hlinkClick r:id="rId12"/>
                    </pic:cNvPr>
                    <pic:cNvPicPr>
                      <a:picLocks noChangeAspect="1" noChangeArrowheads="1"/>
                    </pic:cNvPicPr>
                  </pic:nvPicPr>
                  <pic:blipFill>
                    <a:blip r:embed="rId13" cstate="print"/>
                    <a:srcRect/>
                    <a:stretch>
                      <a:fillRect/>
                    </a:stretch>
                  </pic:blipFill>
                  <pic:spPr bwMode="auto">
                    <a:xfrm>
                      <a:off x="0" y="0"/>
                      <a:ext cx="3002055" cy="2001281"/>
                    </a:xfrm>
                    <a:prstGeom prst="rect">
                      <a:avLst/>
                    </a:prstGeom>
                    <a:noFill/>
                    <a:ln w="9525">
                      <a:noFill/>
                      <a:miter lim="800000"/>
                      <a:headEnd/>
                      <a:tailEnd/>
                    </a:ln>
                  </pic:spPr>
                </pic:pic>
              </a:graphicData>
            </a:graphic>
          </wp:inline>
        </w:drawing>
      </w:r>
    </w:p>
    <w:p w:rsidR="00E30AE0" w:rsidRPr="00E30AE0" w:rsidRDefault="00E30AE0" w:rsidP="00E30AE0">
      <w:pPr>
        <w:spacing w:after="0"/>
        <w:rPr>
          <w:rFonts w:ascii="Times New Roman" w:hAnsi="Times New Roman" w:cs="Times New Roman"/>
          <w:b/>
          <w:sz w:val="24"/>
          <w:szCs w:val="24"/>
        </w:rPr>
      </w:pPr>
      <w:r w:rsidRPr="00E30AE0">
        <w:rPr>
          <w:rFonts w:ascii="Times New Roman" w:hAnsi="Times New Roman" w:cs="Times New Roman"/>
          <w:b/>
          <w:sz w:val="24"/>
          <w:szCs w:val="24"/>
        </w:rPr>
        <w:t>В 1995 году в парижском «Диснейленде» открылся аттракцион по мотивам романа «С Земли на Луну».</w:t>
      </w:r>
    </w:p>
    <w:p w:rsidR="00E30AE0" w:rsidRPr="00E30AE0" w:rsidRDefault="00E30AE0" w:rsidP="00E30AE0">
      <w:pPr>
        <w:spacing w:after="0"/>
        <w:rPr>
          <w:rFonts w:ascii="Times New Roman" w:hAnsi="Times New Roman" w:cs="Times New Roman"/>
          <w:sz w:val="28"/>
          <w:szCs w:val="28"/>
        </w:rPr>
      </w:pP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Впрочем, даже если бы путешественникам удалось обеспечить безопасность, остались бы ещё две практически неразрешимые проблемы. Во-первых, пушка, способная запустить снаряд такой массы в космос, должна быть просто фантастической длины. Во-вторых, даже в наши дни невозможно обеспечить пушечному снаряду стартовую скорость, позволяющую преодолеть притяжение Земли. Наконец, писатель не учитывал сопротивление воздуха — хотя на фоне прочих проблем с идеей космической пушки это уже кажется мелочью.</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В то же время невозможно переоценить влияние, оказанное романами </w:t>
      </w:r>
      <w:proofErr w:type="gramStart"/>
      <w:r w:rsidRPr="00C97D58">
        <w:rPr>
          <w:rFonts w:ascii="Times New Roman" w:hAnsi="Times New Roman" w:cs="Times New Roman"/>
          <w:sz w:val="28"/>
          <w:szCs w:val="28"/>
        </w:rPr>
        <w:t>Верна</w:t>
      </w:r>
      <w:proofErr w:type="gramEnd"/>
      <w:r w:rsidRPr="00C97D58">
        <w:rPr>
          <w:rFonts w:ascii="Times New Roman" w:hAnsi="Times New Roman" w:cs="Times New Roman"/>
          <w:sz w:val="28"/>
          <w:szCs w:val="28"/>
        </w:rPr>
        <w:t xml:space="preserve"> на зарождение и развитие космонавтики. Французский писатель предсказал не только путешествие к Луне, но и некоторые его детали — например, размеры «пассажирского модуля», количество членов экипажа и примерную стоимость проекта. Верн стал одним из главных вдохновителей </w:t>
      </w:r>
      <w:r w:rsidRPr="00C97D58">
        <w:rPr>
          <w:rFonts w:ascii="Times New Roman" w:hAnsi="Times New Roman" w:cs="Times New Roman"/>
          <w:sz w:val="28"/>
          <w:szCs w:val="28"/>
        </w:rPr>
        <w:lastRenderedPageBreak/>
        <w:t>космической эры. Константин Циолковский говорил о нём:</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Стремление к космическим путешествиям заложено во мне известным фантазёром Ж. Верном. Он пробудил работу мозга в этом направлении.</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По иронии судьбы именно Циолковский </w:t>
      </w:r>
      <w:proofErr w:type="gramStart"/>
      <w:r w:rsidRPr="00C97D58">
        <w:rPr>
          <w:rFonts w:ascii="Times New Roman" w:hAnsi="Times New Roman" w:cs="Times New Roman"/>
          <w:sz w:val="28"/>
          <w:szCs w:val="28"/>
        </w:rPr>
        <w:t>в начале</w:t>
      </w:r>
      <w:proofErr w:type="gramEnd"/>
      <w:r w:rsidRPr="00C97D58">
        <w:rPr>
          <w:rFonts w:ascii="Times New Roman" w:hAnsi="Times New Roman" w:cs="Times New Roman"/>
          <w:sz w:val="28"/>
          <w:szCs w:val="28"/>
        </w:rPr>
        <w:t xml:space="preserve"> XX века окончательно обосновал несовместимость задумки Верна с пилотируемой космонавтикой.</w:t>
      </w:r>
    </w:p>
    <w:p w:rsidR="00E30AE0" w:rsidRPr="00E30AE0" w:rsidRDefault="00E30AE0" w:rsidP="00C97D58">
      <w:pPr>
        <w:spacing w:after="0"/>
      </w:pPr>
      <w:r w:rsidRPr="00E30AE0">
        <w:rPr>
          <w:noProof/>
        </w:rPr>
        <w:drawing>
          <wp:inline distT="0" distB="0" distL="0" distR="0">
            <wp:extent cx="2392325" cy="1587796"/>
            <wp:effectExtent l="19050" t="0" r="7975" b="0"/>
            <wp:docPr id="8" name="Рисунок 8" descr="Что предсказал Жюль В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то предсказал Жюль Верн"/>
                    <pic:cNvPicPr>
                      <a:picLocks noChangeAspect="1" noChangeArrowheads="1"/>
                    </pic:cNvPicPr>
                  </pic:nvPicPr>
                  <pic:blipFill>
                    <a:blip r:embed="rId14" cstate="print"/>
                    <a:srcRect/>
                    <a:stretch>
                      <a:fillRect/>
                    </a:stretch>
                  </pic:blipFill>
                  <pic:spPr bwMode="auto">
                    <a:xfrm>
                      <a:off x="0" y="0"/>
                      <a:ext cx="2398206" cy="1591699"/>
                    </a:xfrm>
                    <a:prstGeom prst="rect">
                      <a:avLst/>
                    </a:prstGeom>
                    <a:noFill/>
                    <a:ln w="9525">
                      <a:noFill/>
                      <a:miter lim="800000"/>
                      <a:headEnd/>
                      <a:tailEnd/>
                    </a:ln>
                  </pic:spPr>
                </pic:pic>
              </a:graphicData>
            </a:graphic>
          </wp:inline>
        </w:drawing>
      </w:r>
    </w:p>
    <w:p w:rsidR="00E30AE0" w:rsidRPr="00C97D58" w:rsidRDefault="00E30AE0" w:rsidP="00E30AE0">
      <w:pPr>
        <w:rPr>
          <w:rFonts w:ascii="Times New Roman" w:hAnsi="Times New Roman" w:cs="Times New Roman"/>
          <w:b/>
          <w:sz w:val="24"/>
          <w:szCs w:val="24"/>
        </w:rPr>
      </w:pPr>
      <w:r w:rsidRPr="00C97D58">
        <w:rPr>
          <w:rFonts w:ascii="Times New Roman" w:hAnsi="Times New Roman" w:cs="Times New Roman"/>
          <w:b/>
          <w:sz w:val="24"/>
          <w:szCs w:val="24"/>
        </w:rPr>
        <w:t xml:space="preserve">Экипаж МКС </w:t>
      </w:r>
      <w:proofErr w:type="gramStart"/>
      <w:r w:rsidRPr="00C97D58">
        <w:rPr>
          <w:rFonts w:ascii="Times New Roman" w:hAnsi="Times New Roman" w:cs="Times New Roman"/>
          <w:b/>
          <w:sz w:val="24"/>
          <w:szCs w:val="24"/>
        </w:rPr>
        <w:t>доставил на орбиту рукописи Жюля Верна</w:t>
      </w:r>
      <w:proofErr w:type="gramEnd"/>
    </w:p>
    <w:p w:rsidR="00E30AE0" w:rsidRPr="00C97D58" w:rsidRDefault="00E30AE0" w:rsidP="00C97D58">
      <w:pPr>
        <w:spacing w:after="0" w:line="240" w:lineRule="auto"/>
        <w:rPr>
          <w:rFonts w:ascii="Times New Roman" w:hAnsi="Times New Roman" w:cs="Times New Roman"/>
          <w:b/>
          <w:sz w:val="28"/>
          <w:szCs w:val="28"/>
        </w:rPr>
      </w:pPr>
      <w:r w:rsidRPr="00C97D58">
        <w:rPr>
          <w:rFonts w:ascii="Times New Roman" w:hAnsi="Times New Roman" w:cs="Times New Roman"/>
          <w:b/>
          <w:sz w:val="28"/>
          <w:szCs w:val="28"/>
        </w:rPr>
        <w:t>Фантастику в жизнь: Космическая пушка</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Почти через сто лет после выхода «Человека на Луне» проект космической пушки обрёл </w:t>
      </w:r>
      <w:proofErr w:type="gramStart"/>
      <w:r w:rsidRPr="00C97D58">
        <w:rPr>
          <w:rFonts w:ascii="Times New Roman" w:hAnsi="Times New Roman" w:cs="Times New Roman"/>
          <w:sz w:val="28"/>
          <w:szCs w:val="28"/>
        </w:rPr>
        <w:t>новую</w:t>
      </w:r>
      <w:proofErr w:type="gramEnd"/>
      <w:r w:rsidRPr="00C97D58">
        <w:rPr>
          <w:rFonts w:ascii="Times New Roman" w:hAnsi="Times New Roman" w:cs="Times New Roman"/>
          <w:sz w:val="28"/>
          <w:szCs w:val="28"/>
        </w:rPr>
        <w:t xml:space="preserve"> жизнь. В 1961 году министерства обороны США и Канады запустили совместный проект HARP. Его целью было создать пушки, позволяющие выводить на низкую орбиту научные и военные спутники. Предполагалось, что «</w:t>
      </w:r>
      <w:proofErr w:type="spellStart"/>
      <w:r w:rsidRPr="00C97D58">
        <w:rPr>
          <w:rFonts w:ascii="Times New Roman" w:hAnsi="Times New Roman" w:cs="Times New Roman"/>
          <w:sz w:val="28"/>
          <w:szCs w:val="28"/>
        </w:rPr>
        <w:t>суперпушка</w:t>
      </w:r>
      <w:proofErr w:type="spellEnd"/>
      <w:r w:rsidRPr="00C97D58">
        <w:rPr>
          <w:rFonts w:ascii="Times New Roman" w:hAnsi="Times New Roman" w:cs="Times New Roman"/>
          <w:sz w:val="28"/>
          <w:szCs w:val="28"/>
        </w:rPr>
        <w:t>» позволит существенно сократить затраты на запуск спутников — всего до нескольких сотен долларов за килограмм полезного веса.</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К 1967 году команда во главе со специалистом по баллистическому оружию </w:t>
      </w:r>
      <w:proofErr w:type="spellStart"/>
      <w:r w:rsidRPr="00C97D58">
        <w:rPr>
          <w:rFonts w:ascii="Times New Roman" w:hAnsi="Times New Roman" w:cs="Times New Roman"/>
          <w:sz w:val="28"/>
          <w:szCs w:val="28"/>
        </w:rPr>
        <w:t>Джеральдом</w:t>
      </w:r>
      <w:proofErr w:type="spellEnd"/>
      <w:r w:rsidRPr="00C97D58">
        <w:rPr>
          <w:rFonts w:ascii="Times New Roman" w:hAnsi="Times New Roman" w:cs="Times New Roman"/>
          <w:sz w:val="28"/>
          <w:szCs w:val="28"/>
        </w:rPr>
        <w:t xml:space="preserve"> </w:t>
      </w:r>
      <w:proofErr w:type="spellStart"/>
      <w:r w:rsidRPr="00C97D58">
        <w:rPr>
          <w:rFonts w:ascii="Times New Roman" w:hAnsi="Times New Roman" w:cs="Times New Roman"/>
          <w:sz w:val="28"/>
          <w:szCs w:val="28"/>
        </w:rPr>
        <w:t>Буллом</w:t>
      </w:r>
      <w:proofErr w:type="spellEnd"/>
      <w:r w:rsidRPr="00C97D58">
        <w:rPr>
          <w:rFonts w:ascii="Times New Roman" w:hAnsi="Times New Roman" w:cs="Times New Roman"/>
          <w:sz w:val="28"/>
          <w:szCs w:val="28"/>
        </w:rPr>
        <w:t xml:space="preserve"> создала десяток опытных образцов космической пушки и </w:t>
      </w:r>
      <w:r w:rsidRPr="00C97D58">
        <w:rPr>
          <w:rFonts w:ascii="Times New Roman" w:hAnsi="Times New Roman" w:cs="Times New Roman"/>
          <w:sz w:val="28"/>
          <w:szCs w:val="28"/>
        </w:rPr>
        <w:lastRenderedPageBreak/>
        <w:t>научилась запускать снаряды на высоту в 180 километров — это притом, что в США космическим считается полёт за пределы 100 километров. Однако политические разногласия между США и Канадой привели к закрытию проекта. Ныне пушка HARP заброшена и порастает ржавчиной.</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noProof/>
          <w:sz w:val="28"/>
          <w:szCs w:val="28"/>
        </w:rPr>
        <w:drawing>
          <wp:inline distT="0" distB="0" distL="0" distR="0">
            <wp:extent cx="2647507" cy="1670574"/>
            <wp:effectExtent l="19050" t="0" r="443" b="0"/>
            <wp:docPr id="9" name="Рисунок 9" descr="Что предсказал Жюль Вер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предсказал Жюль Верн 3"/>
                    <pic:cNvPicPr>
                      <a:picLocks noChangeAspect="1" noChangeArrowheads="1"/>
                    </pic:cNvPicPr>
                  </pic:nvPicPr>
                  <pic:blipFill>
                    <a:blip r:embed="rId15" cstate="print"/>
                    <a:srcRect/>
                    <a:stretch>
                      <a:fillRect/>
                    </a:stretch>
                  </pic:blipFill>
                  <pic:spPr bwMode="auto">
                    <a:xfrm>
                      <a:off x="0" y="0"/>
                      <a:ext cx="2648778" cy="1671376"/>
                    </a:xfrm>
                    <a:prstGeom prst="rect">
                      <a:avLst/>
                    </a:prstGeom>
                    <a:noFill/>
                    <a:ln w="9525">
                      <a:noFill/>
                      <a:miter lim="800000"/>
                      <a:headEnd/>
                      <a:tailEnd/>
                    </a:ln>
                  </pic:spPr>
                </pic:pic>
              </a:graphicData>
            </a:graphic>
          </wp:inline>
        </w:drawing>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Эта неудача не поставила крест на идее космической пушки. До конца XX века было предпринято ещё несколько попыток создать её. Но до сих пор никому не удалось вывести пушечный снаряд на орбиту Земли.</w:t>
      </w:r>
    </w:p>
    <w:p w:rsidR="00E30AE0" w:rsidRPr="00C97D58" w:rsidRDefault="00E30AE0" w:rsidP="00C97D58">
      <w:pPr>
        <w:spacing w:after="0" w:line="240" w:lineRule="auto"/>
        <w:rPr>
          <w:rFonts w:ascii="Times New Roman" w:hAnsi="Times New Roman" w:cs="Times New Roman"/>
          <w:b/>
          <w:sz w:val="28"/>
          <w:szCs w:val="28"/>
        </w:rPr>
      </w:pPr>
      <w:r w:rsidRPr="00C97D58">
        <w:rPr>
          <w:rFonts w:ascii="Times New Roman" w:hAnsi="Times New Roman" w:cs="Times New Roman"/>
          <w:b/>
          <w:sz w:val="28"/>
          <w:szCs w:val="28"/>
        </w:rPr>
        <w:t>Подводная лодка</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На самом деле Жюль Верн чаще всего предвосхищал не появление новых технологий, а направление развития уже существующих. Наиболее наглядно это можно показать на примере знаменитого «Наутилуса».</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Первые проекты и даже рабочие прототипы подводных судов появились задолго до рождения самого </w:t>
      </w:r>
      <w:proofErr w:type="gramStart"/>
      <w:r w:rsidRPr="00C97D58">
        <w:rPr>
          <w:rFonts w:ascii="Times New Roman" w:hAnsi="Times New Roman" w:cs="Times New Roman"/>
          <w:sz w:val="28"/>
          <w:szCs w:val="28"/>
        </w:rPr>
        <w:t>Верна</w:t>
      </w:r>
      <w:proofErr w:type="gramEnd"/>
      <w:r w:rsidRPr="00C97D58">
        <w:rPr>
          <w:rFonts w:ascii="Times New Roman" w:hAnsi="Times New Roman" w:cs="Times New Roman"/>
          <w:sz w:val="28"/>
          <w:szCs w:val="28"/>
        </w:rPr>
        <w:t>. Более того, к моменту, когда он приступил к работе над «20 000 лье под водой», во Франции уже спускали на воду первую механическую подводную лодку, которую окрестили «Ныряльщиком», — и Верн собирал о ней сведения, прежде чем занялся романом.</w:t>
      </w:r>
    </w:p>
    <w:p w:rsidR="00E30AE0" w:rsidRPr="00C97D58" w:rsidRDefault="00E30AE0" w:rsidP="00C97D58">
      <w:pPr>
        <w:spacing w:line="240" w:lineRule="auto"/>
        <w:rPr>
          <w:rFonts w:ascii="Times New Roman" w:hAnsi="Times New Roman" w:cs="Times New Roman"/>
          <w:sz w:val="28"/>
          <w:szCs w:val="28"/>
        </w:rPr>
      </w:pPr>
      <w:r w:rsidRPr="00C97D58">
        <w:rPr>
          <w:rFonts w:ascii="Times New Roman" w:hAnsi="Times New Roman" w:cs="Times New Roman"/>
          <w:sz w:val="28"/>
          <w:szCs w:val="28"/>
        </w:rPr>
        <w:lastRenderedPageBreak/>
        <w:t>Но что представлял собой «Ныряльщик»? На борту судна с трудом помещалась команда из 12 человек, оно могло погружаться не более чем на 10 метров и развивать под водой скорость лишь в 4 узла.</w:t>
      </w:r>
    </w:p>
    <w:p w:rsidR="00E30AE0" w:rsidRPr="00E30AE0" w:rsidRDefault="00E30AE0" w:rsidP="00E30AE0">
      <w:r w:rsidRPr="00E30AE0">
        <w:rPr>
          <w:noProof/>
        </w:rPr>
        <w:drawing>
          <wp:inline distT="0" distB="0" distL="0" distR="0">
            <wp:extent cx="2450384" cy="1835237"/>
            <wp:effectExtent l="19050" t="0" r="7066" b="0"/>
            <wp:docPr id="10" name="Рисунок 10" descr="Название «Наутилус» носил прототип подводной лодки, которую ещё в 1800 году сделал для Наполеона американец Роберт Фултон.">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звание «Наутилус» носил прототип подводной лодки, которую ещё в 1800 году сделал для Наполеона американец Роберт Фултон.">
                      <a:hlinkClick r:id="rId16"/>
                    </pic:cNvPr>
                    <pic:cNvPicPr>
                      <a:picLocks noChangeAspect="1" noChangeArrowheads="1"/>
                    </pic:cNvPicPr>
                  </pic:nvPicPr>
                  <pic:blipFill>
                    <a:blip r:embed="rId17"/>
                    <a:srcRect/>
                    <a:stretch>
                      <a:fillRect/>
                    </a:stretch>
                  </pic:blipFill>
                  <pic:spPr bwMode="auto">
                    <a:xfrm>
                      <a:off x="0" y="0"/>
                      <a:ext cx="2458603" cy="1841393"/>
                    </a:xfrm>
                    <a:prstGeom prst="rect">
                      <a:avLst/>
                    </a:prstGeom>
                    <a:noFill/>
                    <a:ln w="9525">
                      <a:noFill/>
                      <a:miter lim="800000"/>
                      <a:headEnd/>
                      <a:tailEnd/>
                    </a:ln>
                  </pic:spPr>
                </pic:pic>
              </a:graphicData>
            </a:graphic>
          </wp:inline>
        </w:drawing>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Название «Наутилус» носил прототип подводной лодки, которую ещё в 1800 году сделал для Наполеона американец Роберт Фултон.</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На этом фоне характеристики и возможности «Наутилуса» выглядели совершенно невероятными. Комфортабельная, как океанский лайнер, и прекрасно приспособленная для длительных экспедиций подлодка с глубиной погружения, которая исчислялась километрами, и предельной скоростью в 50 узлов.</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Фантастика! Причём до сих пор. Как это не раз случалось с </w:t>
      </w:r>
      <w:proofErr w:type="gramStart"/>
      <w:r w:rsidRPr="00C97D58">
        <w:rPr>
          <w:rFonts w:ascii="Times New Roman" w:hAnsi="Times New Roman" w:cs="Times New Roman"/>
          <w:sz w:val="28"/>
          <w:szCs w:val="28"/>
        </w:rPr>
        <w:t>Верном</w:t>
      </w:r>
      <w:proofErr w:type="gramEnd"/>
      <w:r w:rsidRPr="00C97D58">
        <w:rPr>
          <w:rFonts w:ascii="Times New Roman" w:hAnsi="Times New Roman" w:cs="Times New Roman"/>
          <w:sz w:val="28"/>
          <w:szCs w:val="28"/>
        </w:rPr>
        <w:t>, он переоценил возможности не только современных ему, но и будущих технологий. Даже атомные субмарины XXI века не способны соперничать в скорости с «Наутилусом» и повторять те манёвры, которые он проделывал играючи.</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lastRenderedPageBreak/>
        <w:t xml:space="preserve">Не могут </w:t>
      </w:r>
      <w:proofErr w:type="gramStart"/>
      <w:r w:rsidRPr="00C97D58">
        <w:rPr>
          <w:rFonts w:ascii="Times New Roman" w:hAnsi="Times New Roman" w:cs="Times New Roman"/>
          <w:sz w:val="28"/>
          <w:szCs w:val="28"/>
        </w:rPr>
        <w:t>они</w:t>
      </w:r>
      <w:proofErr w:type="gramEnd"/>
      <w:r w:rsidRPr="00C97D58">
        <w:rPr>
          <w:rFonts w:ascii="Times New Roman" w:hAnsi="Times New Roman" w:cs="Times New Roman"/>
          <w:sz w:val="28"/>
          <w:szCs w:val="28"/>
        </w:rPr>
        <w:t xml:space="preserve"> и обходиться без дозаправки и пополнения запасов столько времени, сколько мог «Наутилус». И, разумеется, с нынешними подлодками ни за что не управится один человек — а Немо продолжал плавать на «Наутилусе» и после того, как потерял всю команду. С другой стороны, на судне отсутствовала система регенерации воздуха, для пополнения его запаса капитану Немо требовалось раз в пять дней подниматься на поверхность.</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Несмотря на всё это, нельзя не признать, что общие тенденции развития подводных кораблей Верн предугадал с поразительной точностью. Способность субмарин совершать длительные автономные путешествия, масштабные сражения между ними, исследования с их помощью морских глубин и даже поход подо льдами к полюсу (Северному, конечно, а не Южному — здесь Верн ошибся) — всё это стало реальностью. Правда, лишь во второй половине XX века с появлением технологий, о которых Верн даже не мечтал, — в частности, атомной энергетики. Первую в мире атомную подводную лодку символично окрестили «Наутилусом».</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В 2006 году компания </w:t>
      </w:r>
      <w:proofErr w:type="spellStart"/>
      <w:r w:rsidRPr="00C97D58">
        <w:rPr>
          <w:rFonts w:ascii="Times New Roman" w:hAnsi="Times New Roman" w:cs="Times New Roman"/>
          <w:sz w:val="28"/>
          <w:szCs w:val="28"/>
        </w:rPr>
        <w:t>Exomos</w:t>
      </w:r>
      <w:proofErr w:type="spellEnd"/>
      <w:r w:rsidRPr="00C97D58">
        <w:rPr>
          <w:rFonts w:ascii="Times New Roman" w:hAnsi="Times New Roman" w:cs="Times New Roman"/>
          <w:sz w:val="28"/>
          <w:szCs w:val="28"/>
        </w:rPr>
        <w:t xml:space="preserve"> создала действующую подводную лодку, максимально приближённую к литературному «Наутилусу», — по крайней </w:t>
      </w:r>
      <w:proofErr w:type="gramStart"/>
      <w:r w:rsidRPr="00C97D58">
        <w:rPr>
          <w:rFonts w:ascii="Times New Roman" w:hAnsi="Times New Roman" w:cs="Times New Roman"/>
          <w:sz w:val="28"/>
          <w:szCs w:val="28"/>
        </w:rPr>
        <w:t>мере</w:t>
      </w:r>
      <w:proofErr w:type="gramEnd"/>
      <w:r w:rsidRPr="00C97D58">
        <w:rPr>
          <w:rFonts w:ascii="Times New Roman" w:hAnsi="Times New Roman" w:cs="Times New Roman"/>
          <w:sz w:val="28"/>
          <w:szCs w:val="28"/>
        </w:rPr>
        <w:t xml:space="preserve"> в том, что касается внешнего вида. Судно используется для развлечения туристов, посещающих </w:t>
      </w:r>
      <w:proofErr w:type="spellStart"/>
      <w:r w:rsidRPr="00C97D58">
        <w:rPr>
          <w:rFonts w:ascii="Times New Roman" w:hAnsi="Times New Roman" w:cs="Times New Roman"/>
          <w:sz w:val="28"/>
          <w:szCs w:val="28"/>
        </w:rPr>
        <w:t>Дубай</w:t>
      </w:r>
      <w:proofErr w:type="spellEnd"/>
      <w:r w:rsidRPr="00C97D58">
        <w:rPr>
          <w:rFonts w:ascii="Times New Roman" w:hAnsi="Times New Roman" w:cs="Times New Roman"/>
          <w:sz w:val="28"/>
          <w:szCs w:val="28"/>
        </w:rPr>
        <w:t>.</w:t>
      </w:r>
    </w:p>
    <w:p w:rsidR="00E30AE0" w:rsidRPr="00E30AE0" w:rsidRDefault="00E30AE0" w:rsidP="00C97D58">
      <w:pPr>
        <w:spacing w:after="0"/>
      </w:pPr>
      <w:r w:rsidRPr="00E30AE0">
        <w:rPr>
          <w:noProof/>
        </w:rPr>
        <w:lastRenderedPageBreak/>
        <w:drawing>
          <wp:inline distT="0" distB="0" distL="0" distR="0">
            <wp:extent cx="2668772" cy="2001667"/>
            <wp:effectExtent l="19050" t="0" r="0" b="0"/>
            <wp:docPr id="12" name="Рисунок 12" descr="Современная рабочая копия «Наутилус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временная рабочая копия «Наутилуса».">
                      <a:hlinkClick r:id="rId18"/>
                    </pic:cNvPr>
                    <pic:cNvPicPr>
                      <a:picLocks noChangeAspect="1" noChangeArrowheads="1"/>
                    </pic:cNvPicPr>
                  </pic:nvPicPr>
                  <pic:blipFill>
                    <a:blip r:embed="rId19"/>
                    <a:srcRect/>
                    <a:stretch>
                      <a:fillRect/>
                    </a:stretch>
                  </pic:blipFill>
                  <pic:spPr bwMode="auto">
                    <a:xfrm>
                      <a:off x="0" y="0"/>
                      <a:ext cx="2671999" cy="2004087"/>
                    </a:xfrm>
                    <a:prstGeom prst="rect">
                      <a:avLst/>
                    </a:prstGeom>
                    <a:noFill/>
                    <a:ln w="9525">
                      <a:noFill/>
                      <a:miter lim="800000"/>
                      <a:headEnd/>
                      <a:tailEnd/>
                    </a:ln>
                  </pic:spPr>
                </pic:pic>
              </a:graphicData>
            </a:graphic>
          </wp:inline>
        </w:drawing>
      </w:r>
    </w:p>
    <w:p w:rsidR="00E30AE0" w:rsidRPr="00C97D58" w:rsidRDefault="00E30AE0" w:rsidP="00E30AE0">
      <w:pPr>
        <w:rPr>
          <w:b/>
        </w:rPr>
      </w:pPr>
      <w:r w:rsidRPr="00C97D58">
        <w:rPr>
          <w:b/>
        </w:rPr>
        <w:t>Современная рабочая копия «Наутилуса».</w:t>
      </w:r>
    </w:p>
    <w:p w:rsidR="00E30AE0" w:rsidRPr="00C97D58" w:rsidRDefault="00E30AE0" w:rsidP="00E30AE0">
      <w:pPr>
        <w:rPr>
          <w:b/>
        </w:rPr>
      </w:pPr>
      <w:r w:rsidRPr="00C97D58">
        <w:rPr>
          <w:b/>
        </w:rPr>
        <w:t>Фантастику в жизнь: Плавучий город</w:t>
      </w:r>
    </w:p>
    <w:p w:rsidR="00E30AE0" w:rsidRPr="00E30AE0" w:rsidRDefault="00E30AE0" w:rsidP="00E30AE0">
      <w:r w:rsidRPr="00E30AE0">
        <w:rPr>
          <w:noProof/>
        </w:rPr>
        <w:drawing>
          <wp:inline distT="0" distB="0" distL="0" distR="0">
            <wp:extent cx="2593530" cy="1948154"/>
            <wp:effectExtent l="19050" t="0" r="0" b="0"/>
            <wp:docPr id="13" name="Рисунок 13" descr="Что предсказал Жюль Вер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то предсказал Жюль Верн 2"/>
                    <pic:cNvPicPr>
                      <a:picLocks noChangeAspect="1" noChangeArrowheads="1"/>
                    </pic:cNvPicPr>
                  </pic:nvPicPr>
                  <pic:blipFill>
                    <a:blip r:embed="rId20"/>
                    <a:srcRect/>
                    <a:stretch>
                      <a:fillRect/>
                    </a:stretch>
                  </pic:blipFill>
                  <pic:spPr bwMode="auto">
                    <a:xfrm>
                      <a:off x="0" y="0"/>
                      <a:ext cx="2598475" cy="1951869"/>
                    </a:xfrm>
                    <a:prstGeom prst="rect">
                      <a:avLst/>
                    </a:prstGeom>
                    <a:noFill/>
                    <a:ln w="9525">
                      <a:noFill/>
                      <a:miter lim="800000"/>
                      <a:headEnd/>
                      <a:tailEnd/>
                    </a:ln>
                  </pic:spPr>
                </pic:pic>
              </a:graphicData>
            </a:graphic>
          </wp:inline>
        </w:drawing>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В романе «Плавучий остров» французский романист сделал предсказание, которое пока что не сбылось, но уже очень скоро может воплотиться в жизнь. Действие этой книги разворачивалось на искусственном острове, на котором самые богатые люди Земли попытались создать для себя рукотворный рай.</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lastRenderedPageBreak/>
        <w:t xml:space="preserve">Эту идею в наши дни готова воплотить организация </w:t>
      </w:r>
      <w:proofErr w:type="spellStart"/>
      <w:r w:rsidRPr="00C97D58">
        <w:rPr>
          <w:rFonts w:ascii="Times New Roman" w:hAnsi="Times New Roman" w:cs="Times New Roman"/>
          <w:sz w:val="28"/>
          <w:szCs w:val="28"/>
        </w:rPr>
        <w:t>Seasteading</w:t>
      </w:r>
      <w:proofErr w:type="spellEnd"/>
      <w:r w:rsidRPr="00C97D58">
        <w:rPr>
          <w:rFonts w:ascii="Times New Roman" w:hAnsi="Times New Roman" w:cs="Times New Roman"/>
          <w:sz w:val="28"/>
          <w:szCs w:val="28"/>
        </w:rPr>
        <w:t xml:space="preserve"> </w:t>
      </w:r>
      <w:proofErr w:type="spellStart"/>
      <w:r w:rsidRPr="00C97D58">
        <w:rPr>
          <w:rFonts w:ascii="Times New Roman" w:hAnsi="Times New Roman" w:cs="Times New Roman"/>
          <w:sz w:val="28"/>
          <w:szCs w:val="28"/>
        </w:rPr>
        <w:t>Institute</w:t>
      </w:r>
      <w:proofErr w:type="spellEnd"/>
      <w:r w:rsidRPr="00C97D58">
        <w:rPr>
          <w:rFonts w:ascii="Times New Roman" w:hAnsi="Times New Roman" w:cs="Times New Roman"/>
          <w:sz w:val="28"/>
          <w:szCs w:val="28"/>
        </w:rPr>
        <w:t xml:space="preserve">. Она намерена к 2014 году создать даже не одно, а несколько плавучих городов-государств. Они будут обладать суверенитетом и жить по собственным либеральным законам, что должно сделать их крайне привлекательными для бизнеса. Одним из спонсоров проекта выступает основатель платёжной системы </w:t>
      </w:r>
      <w:proofErr w:type="spellStart"/>
      <w:r w:rsidRPr="00C97D58">
        <w:rPr>
          <w:rFonts w:ascii="Times New Roman" w:hAnsi="Times New Roman" w:cs="Times New Roman"/>
          <w:sz w:val="28"/>
          <w:szCs w:val="28"/>
        </w:rPr>
        <w:t>PayPal</w:t>
      </w:r>
      <w:proofErr w:type="spellEnd"/>
      <w:r w:rsidRPr="00C97D58">
        <w:rPr>
          <w:rFonts w:ascii="Times New Roman" w:hAnsi="Times New Roman" w:cs="Times New Roman"/>
          <w:sz w:val="28"/>
          <w:szCs w:val="28"/>
        </w:rPr>
        <w:t xml:space="preserve"> Питер Тиль, известный </w:t>
      </w:r>
      <w:proofErr w:type="spellStart"/>
      <w:r w:rsidRPr="00C97D58">
        <w:rPr>
          <w:rFonts w:ascii="Times New Roman" w:hAnsi="Times New Roman" w:cs="Times New Roman"/>
          <w:sz w:val="28"/>
          <w:szCs w:val="28"/>
        </w:rPr>
        <w:t>либертарианскими</w:t>
      </w:r>
      <w:proofErr w:type="spellEnd"/>
      <w:r w:rsidRPr="00C97D58">
        <w:rPr>
          <w:rFonts w:ascii="Times New Roman" w:hAnsi="Times New Roman" w:cs="Times New Roman"/>
          <w:sz w:val="28"/>
          <w:szCs w:val="28"/>
        </w:rPr>
        <w:t xml:space="preserve"> взглядами.</w:t>
      </w:r>
    </w:p>
    <w:p w:rsidR="00E30AE0" w:rsidRPr="00C97D58" w:rsidRDefault="00E30AE0" w:rsidP="00C97D58">
      <w:pPr>
        <w:spacing w:after="0" w:line="240" w:lineRule="auto"/>
        <w:rPr>
          <w:rFonts w:ascii="Times New Roman" w:hAnsi="Times New Roman" w:cs="Times New Roman"/>
          <w:b/>
          <w:sz w:val="28"/>
          <w:szCs w:val="28"/>
        </w:rPr>
      </w:pPr>
      <w:r w:rsidRPr="00C97D58">
        <w:rPr>
          <w:rFonts w:ascii="Times New Roman" w:hAnsi="Times New Roman" w:cs="Times New Roman"/>
          <w:b/>
          <w:sz w:val="28"/>
          <w:szCs w:val="28"/>
        </w:rPr>
        <w:t>Летательные аппараты</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Чтобы рассказать о покорении воздушной стихии, Верн придумал </w:t>
      </w:r>
      <w:proofErr w:type="spellStart"/>
      <w:r w:rsidRPr="00C97D58">
        <w:rPr>
          <w:rFonts w:ascii="Times New Roman" w:hAnsi="Times New Roman" w:cs="Times New Roman"/>
          <w:sz w:val="28"/>
          <w:szCs w:val="28"/>
        </w:rPr>
        <w:t>Робура-завоевателя</w:t>
      </w:r>
      <w:proofErr w:type="spellEnd"/>
      <w:r w:rsidRPr="00C97D58">
        <w:rPr>
          <w:rFonts w:ascii="Times New Roman" w:hAnsi="Times New Roman" w:cs="Times New Roman"/>
          <w:sz w:val="28"/>
          <w:szCs w:val="28"/>
        </w:rPr>
        <w:t>. Этот непризнанный гений чем-то напоминает Немо, но лишён романтики и благородства. Сначала Робур создал воздушное судно «Альбатрос», которое поднималось в воздух с помощью пропеллеров. Хотя внешне «Альбатрос» походил скорее на обычный корабль, его с полным основанием можно считать «дедушкой» вертолётов.</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А в романе «Властелин мира» Робур разработал и вовсе невероятное транспортное средство. Его «Грозный» был машиной-универсалом: с одинаковой лёгкостью перемещался по воздуху, земле, воде и даже под водой — и при этом мог двигаться со скоростью порядка 200 миль в час (в наши дни это звучит забавно, но Верн считал, что такой болид станет невидимым для человеческого глаза). Эта универсальная машина так и осталась выдумкой писателя. Наука отстаёт </w:t>
      </w:r>
      <w:proofErr w:type="gramStart"/>
      <w:r w:rsidRPr="00C97D58">
        <w:rPr>
          <w:rFonts w:ascii="Times New Roman" w:hAnsi="Times New Roman" w:cs="Times New Roman"/>
          <w:sz w:val="28"/>
          <w:szCs w:val="28"/>
        </w:rPr>
        <w:t>от</w:t>
      </w:r>
      <w:proofErr w:type="gramEnd"/>
      <w:r w:rsidRPr="00C97D58">
        <w:rPr>
          <w:rFonts w:ascii="Times New Roman" w:hAnsi="Times New Roman" w:cs="Times New Roman"/>
          <w:sz w:val="28"/>
          <w:szCs w:val="28"/>
        </w:rPr>
        <w:t xml:space="preserve"> Верна? Дело не только в этом. Такая машина-универсал просто непрактична и невыгодна.</w:t>
      </w:r>
    </w:p>
    <w:p w:rsidR="00E30AE0" w:rsidRPr="00C97D58" w:rsidRDefault="00E30AE0" w:rsidP="00C97D58">
      <w:pPr>
        <w:spacing w:after="0" w:line="240" w:lineRule="auto"/>
        <w:rPr>
          <w:rFonts w:ascii="Times New Roman" w:hAnsi="Times New Roman" w:cs="Times New Roman"/>
          <w:sz w:val="28"/>
          <w:szCs w:val="28"/>
        </w:rPr>
      </w:pPr>
      <w:r w:rsidRPr="00C97D58">
        <w:rPr>
          <w:rFonts w:ascii="Times New Roman" w:hAnsi="Times New Roman" w:cs="Times New Roman"/>
          <w:sz w:val="28"/>
          <w:szCs w:val="28"/>
        </w:rPr>
        <w:t xml:space="preserve">Попытки создать гибрид летательного аппарата и подводной лодки предпринимались. Причём, как ни </w:t>
      </w:r>
      <w:r w:rsidRPr="00C97D58">
        <w:rPr>
          <w:rFonts w:ascii="Times New Roman" w:hAnsi="Times New Roman" w:cs="Times New Roman"/>
          <w:sz w:val="28"/>
          <w:szCs w:val="28"/>
        </w:rPr>
        <w:lastRenderedPageBreak/>
        <w:t xml:space="preserve">странно, удачные. В 1930-х советские конструкторы пытались «научить» гидросамолёт подводному плаванию, но проект не был доведён до конца. А вот в США в 1968 году на нью-йоркской промышленной выставке продемонстрировали прототип летающей субмарины </w:t>
      </w:r>
      <w:proofErr w:type="spellStart"/>
      <w:r w:rsidRPr="00C97D58">
        <w:rPr>
          <w:rFonts w:ascii="Times New Roman" w:hAnsi="Times New Roman" w:cs="Times New Roman"/>
          <w:sz w:val="28"/>
          <w:szCs w:val="28"/>
        </w:rPr>
        <w:t>Aeroship</w:t>
      </w:r>
      <w:proofErr w:type="spellEnd"/>
      <w:r w:rsidRPr="00C97D58">
        <w:rPr>
          <w:rFonts w:ascii="Times New Roman" w:hAnsi="Times New Roman" w:cs="Times New Roman"/>
          <w:sz w:val="28"/>
          <w:szCs w:val="28"/>
        </w:rPr>
        <w:t>. Применения на практике эта техническая диковинка так и не нашла.</w:t>
      </w:r>
    </w:p>
    <w:p w:rsidR="00E30AE0" w:rsidRPr="00E30AE0" w:rsidRDefault="00E30AE0" w:rsidP="00C97D58">
      <w:pPr>
        <w:spacing w:after="0"/>
        <w:jc w:val="center"/>
      </w:pPr>
      <w:r w:rsidRPr="00E30AE0">
        <w:rPr>
          <w:noProof/>
        </w:rPr>
        <w:drawing>
          <wp:inline distT="0" distB="0" distL="0" distR="0">
            <wp:extent cx="1979871" cy="2018746"/>
            <wp:effectExtent l="19050" t="0" r="1329" b="0"/>
            <wp:docPr id="15" name="Рисунок 15" descr="Как и Немо на «Наутилусе», Робур совершил на «Альбатросе» кругосветное путешестви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и Немо на «Наутилусе», Робур совершил на «Альбатросе» кругосветное путешествие.">
                      <a:hlinkClick r:id="rId21"/>
                    </pic:cNvPr>
                    <pic:cNvPicPr>
                      <a:picLocks noChangeAspect="1" noChangeArrowheads="1"/>
                    </pic:cNvPicPr>
                  </pic:nvPicPr>
                  <pic:blipFill>
                    <a:blip r:embed="rId22" cstate="print"/>
                    <a:srcRect/>
                    <a:stretch>
                      <a:fillRect/>
                    </a:stretch>
                  </pic:blipFill>
                  <pic:spPr bwMode="auto">
                    <a:xfrm>
                      <a:off x="0" y="0"/>
                      <a:ext cx="1984877" cy="2023850"/>
                    </a:xfrm>
                    <a:prstGeom prst="rect">
                      <a:avLst/>
                    </a:prstGeom>
                    <a:noFill/>
                    <a:ln w="9525">
                      <a:noFill/>
                      <a:miter lim="800000"/>
                      <a:headEnd/>
                      <a:tailEnd/>
                    </a:ln>
                  </pic:spPr>
                </pic:pic>
              </a:graphicData>
            </a:graphic>
          </wp:inline>
        </w:drawing>
      </w:r>
    </w:p>
    <w:p w:rsidR="00E30AE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Как и </w:t>
      </w:r>
      <w:proofErr w:type="gramStart"/>
      <w:r w:rsidRPr="005A4570">
        <w:rPr>
          <w:rFonts w:ascii="Times New Roman" w:hAnsi="Times New Roman" w:cs="Times New Roman"/>
          <w:sz w:val="28"/>
          <w:szCs w:val="28"/>
        </w:rPr>
        <w:t>Немо</w:t>
      </w:r>
      <w:proofErr w:type="gramEnd"/>
      <w:r w:rsidRPr="005A4570">
        <w:rPr>
          <w:rFonts w:ascii="Times New Roman" w:hAnsi="Times New Roman" w:cs="Times New Roman"/>
          <w:sz w:val="28"/>
          <w:szCs w:val="28"/>
        </w:rPr>
        <w:t xml:space="preserve"> на «Наутилусе», Робур совершил на «Альбатросе» кругосветное путешествие.</w:t>
      </w:r>
    </w:p>
    <w:p w:rsidR="00E30AE0" w:rsidRPr="005A4570" w:rsidRDefault="00E30AE0" w:rsidP="005A4570">
      <w:pPr>
        <w:spacing w:after="0" w:line="240" w:lineRule="auto"/>
        <w:rPr>
          <w:rFonts w:ascii="Times New Roman" w:hAnsi="Times New Roman" w:cs="Times New Roman"/>
          <w:b/>
          <w:sz w:val="28"/>
          <w:szCs w:val="28"/>
        </w:rPr>
      </w:pP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Жюль Верн ушёл из жизни в 1905 году и не увидел ужаса мировых войн. Но он, как и многие его современники, ощущал приближение эпохи масштабных конфликтов и появление новых разрушительных видов оружия. И, конечно, французский фантаст пытался предугадать, какими они окажутся.</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Серьёзное внимание теме войны и оружия Верн уделил в романе «Пятьсот миллионов бегумы». Главным злодеем книги он сделал немецкого профессора Шульце — одержимого националиста с жаждой мирового господства. Шульце изобрёл гигантскую пушку, </w:t>
      </w:r>
      <w:r w:rsidRPr="005A4570">
        <w:rPr>
          <w:rFonts w:ascii="Times New Roman" w:hAnsi="Times New Roman" w:cs="Times New Roman"/>
          <w:sz w:val="28"/>
          <w:szCs w:val="28"/>
        </w:rPr>
        <w:lastRenderedPageBreak/>
        <w:t xml:space="preserve">способную поражать цель на расстоянии многих километров, и разработал для неё снаряды с ядовитым газом. Таким образом, Верн предвосхитил появление химического оружия. А в романе «Флаг родины» француз и вовсе изобразил </w:t>
      </w:r>
      <w:proofErr w:type="spellStart"/>
      <w:r w:rsidRPr="005A4570">
        <w:rPr>
          <w:rFonts w:ascii="Times New Roman" w:hAnsi="Times New Roman" w:cs="Times New Roman"/>
          <w:sz w:val="28"/>
          <w:szCs w:val="28"/>
        </w:rPr>
        <w:t>суперснаряд</w:t>
      </w:r>
      <w:proofErr w:type="spellEnd"/>
      <w:r w:rsidRPr="005A4570">
        <w:rPr>
          <w:rFonts w:ascii="Times New Roman" w:hAnsi="Times New Roman" w:cs="Times New Roman"/>
          <w:sz w:val="28"/>
          <w:szCs w:val="28"/>
        </w:rPr>
        <w:t xml:space="preserve"> «</w:t>
      </w:r>
      <w:proofErr w:type="spellStart"/>
      <w:r w:rsidRPr="005A4570">
        <w:rPr>
          <w:rFonts w:ascii="Times New Roman" w:hAnsi="Times New Roman" w:cs="Times New Roman"/>
          <w:sz w:val="28"/>
          <w:szCs w:val="28"/>
        </w:rPr>
        <w:t>фульгуратор</w:t>
      </w:r>
      <w:proofErr w:type="spellEnd"/>
      <w:r w:rsidRPr="005A4570">
        <w:rPr>
          <w:rFonts w:ascii="Times New Roman" w:hAnsi="Times New Roman" w:cs="Times New Roman"/>
          <w:sz w:val="28"/>
          <w:szCs w:val="28"/>
        </w:rPr>
        <w:t xml:space="preserve"> Рок», способный уничтожить любое строение в радиусе тысяч квадратных метров, — аналогия с ядерной бомбой буквально напрашивается.</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При этом Верн предпочитал смотреть в будущее с оптимизмом. Опасные изобретения в его книгах губили, как правило, собственных создателей — как погиб от замораживающей бомбы коварный Шульце. В реальности, увы, от оружия массового поражения страдал кто угодно, только не его создатели.</w:t>
      </w:r>
    </w:p>
    <w:p w:rsidR="00E30AE0" w:rsidRPr="00E30AE0" w:rsidRDefault="00E30AE0" w:rsidP="005A4570">
      <w:pPr>
        <w:spacing w:after="0"/>
      </w:pPr>
      <w:r w:rsidRPr="00E30AE0">
        <w:rPr>
          <w:noProof/>
        </w:rPr>
        <w:drawing>
          <wp:inline distT="0" distB="0" distL="0" distR="0">
            <wp:extent cx="1222109" cy="1850006"/>
            <wp:effectExtent l="19050" t="0" r="0" b="0"/>
            <wp:docPr id="16" name="Рисунок 16" descr="Что предсказал Жюль Верн 9">
              <a:hlinkClick xmlns:a="http://schemas.openxmlformats.org/drawingml/2006/main" r:id="rId23" tooltip="&quot;The_Begum's_Fortune_0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то предсказал Жюль Верн 9">
                      <a:hlinkClick r:id="rId23" tooltip="&quot;The_Begum's_Fortune_01[1]&quot;"/>
                    </pic:cNvPr>
                    <pic:cNvPicPr>
                      <a:picLocks noChangeAspect="1" noChangeArrowheads="1"/>
                    </pic:cNvPicPr>
                  </pic:nvPicPr>
                  <pic:blipFill>
                    <a:blip r:embed="rId24"/>
                    <a:srcRect/>
                    <a:stretch>
                      <a:fillRect/>
                    </a:stretch>
                  </pic:blipFill>
                  <pic:spPr bwMode="auto">
                    <a:xfrm>
                      <a:off x="0" y="0"/>
                      <a:ext cx="1225332" cy="1854885"/>
                    </a:xfrm>
                    <a:prstGeom prst="rect">
                      <a:avLst/>
                    </a:prstGeom>
                    <a:noFill/>
                    <a:ln w="9525">
                      <a:noFill/>
                      <a:miter lim="800000"/>
                      <a:headEnd/>
                      <a:tailEnd/>
                    </a:ln>
                  </pic:spPr>
                </pic:pic>
              </a:graphicData>
            </a:graphic>
          </wp:inline>
        </w:drawing>
      </w:r>
      <w:r w:rsidR="005A4570">
        <w:t xml:space="preserve">                </w:t>
      </w:r>
      <w:r w:rsidRPr="00E30AE0">
        <w:rPr>
          <w:noProof/>
        </w:rPr>
        <w:drawing>
          <wp:inline distT="0" distB="0" distL="0" distR="0">
            <wp:extent cx="1282264" cy="1855488"/>
            <wp:effectExtent l="19050" t="0" r="0" b="0"/>
            <wp:docPr id="17" name="Рисунок 17" descr="Что предсказал Жюль Верн 6">
              <a:hlinkClick xmlns:a="http://schemas.openxmlformats.org/drawingml/2006/main" r:id="rId25" tooltip="&quot;The_Begum's_Fortune_02s[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то предсказал Жюль Верн 6">
                      <a:hlinkClick r:id="rId25" tooltip="&quot;The_Begum's_Fortune_02s[1]&quot;"/>
                    </pic:cNvPr>
                    <pic:cNvPicPr>
                      <a:picLocks noChangeAspect="1" noChangeArrowheads="1"/>
                    </pic:cNvPicPr>
                  </pic:nvPicPr>
                  <pic:blipFill>
                    <a:blip r:embed="rId26"/>
                    <a:srcRect/>
                    <a:stretch>
                      <a:fillRect/>
                    </a:stretch>
                  </pic:blipFill>
                  <pic:spPr bwMode="auto">
                    <a:xfrm>
                      <a:off x="0" y="0"/>
                      <a:ext cx="1288112" cy="1863951"/>
                    </a:xfrm>
                    <a:prstGeom prst="rect">
                      <a:avLst/>
                    </a:prstGeom>
                    <a:noFill/>
                    <a:ln w="9525">
                      <a:noFill/>
                      <a:miter lim="800000"/>
                      <a:headEnd/>
                      <a:tailEnd/>
                    </a:ln>
                  </pic:spPr>
                </pic:pic>
              </a:graphicData>
            </a:graphic>
          </wp:inline>
        </w:drawing>
      </w:r>
    </w:p>
    <w:p w:rsid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Созданный профессором Шульце газ мог моментально замораживать всё живое. Но предшественника Гитлера подвела ненадёжность его изобретений.</w:t>
      </w:r>
    </w:p>
    <w:p w:rsidR="005A4570" w:rsidRDefault="005A4570" w:rsidP="005A4570">
      <w:pPr>
        <w:spacing w:after="0" w:line="240" w:lineRule="auto"/>
      </w:pPr>
    </w:p>
    <w:p w:rsidR="00E30AE0" w:rsidRPr="005A4570" w:rsidRDefault="00E30AE0" w:rsidP="005A4570">
      <w:pPr>
        <w:spacing w:after="0" w:line="240" w:lineRule="auto"/>
        <w:rPr>
          <w:rFonts w:ascii="Times New Roman" w:hAnsi="Times New Roman" w:cs="Times New Roman"/>
          <w:b/>
          <w:sz w:val="28"/>
          <w:szCs w:val="28"/>
        </w:rPr>
      </w:pPr>
      <w:r w:rsidRPr="005A4570">
        <w:rPr>
          <w:rFonts w:ascii="Times New Roman" w:hAnsi="Times New Roman" w:cs="Times New Roman"/>
          <w:b/>
          <w:sz w:val="28"/>
          <w:szCs w:val="28"/>
        </w:rPr>
        <w:t>Облик XX века</w:t>
      </w:r>
    </w:p>
    <w:p w:rsidR="005A4570" w:rsidRPr="005A4570" w:rsidRDefault="005A4570" w:rsidP="005A4570">
      <w:pPr>
        <w:spacing w:after="0" w:line="240" w:lineRule="auto"/>
        <w:rPr>
          <w:rFonts w:ascii="Times New Roman" w:hAnsi="Times New Roman" w:cs="Times New Roman"/>
          <w:b/>
          <w:sz w:val="28"/>
          <w:szCs w:val="28"/>
        </w:rPr>
      </w:pPr>
    </w:p>
    <w:p w:rsidR="005A4570" w:rsidRPr="00E30AE0" w:rsidRDefault="005A4570" w:rsidP="005A4570">
      <w:pPr>
        <w:spacing w:after="0"/>
      </w:pPr>
    </w:p>
    <w:p w:rsidR="00E30AE0" w:rsidRPr="00E30AE0" w:rsidRDefault="00E30AE0" w:rsidP="00E30AE0"/>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lastRenderedPageBreak/>
        <w:t xml:space="preserve">Рукопись романа «Париж в ХХ веке» </w:t>
      </w:r>
      <w:proofErr w:type="gramStart"/>
      <w:r w:rsidRPr="005A4570">
        <w:rPr>
          <w:rFonts w:ascii="Times New Roman" w:hAnsi="Times New Roman" w:cs="Times New Roman"/>
          <w:sz w:val="28"/>
          <w:szCs w:val="28"/>
        </w:rPr>
        <w:t>более ста лет считалась</w:t>
      </w:r>
      <w:proofErr w:type="gramEnd"/>
      <w:r w:rsidRPr="005A4570">
        <w:rPr>
          <w:rFonts w:ascii="Times New Roman" w:hAnsi="Times New Roman" w:cs="Times New Roman"/>
          <w:sz w:val="28"/>
          <w:szCs w:val="28"/>
        </w:rPr>
        <w:t xml:space="preserve"> утерянной.</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На заре своей карьеры, в 1863 году, тогда ещё малоизвестный Жюль Верн написал роман «Париж в ХХ веке», в котором пытался предугадать, как будет выглядеть мир спустя столетие. К сожалению, едва ли не самая пророческая работа Верна не только не получила признания при жизни писателя, но и увидела свет лишь на исходе того самого XX века.</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Первый читатель «Парижа в XX веке» — будущий издатель «Необыкновенных путешествий» — </w:t>
      </w:r>
      <w:proofErr w:type="spellStart"/>
      <w:r w:rsidRPr="005A4570">
        <w:rPr>
          <w:rFonts w:ascii="Times New Roman" w:hAnsi="Times New Roman" w:cs="Times New Roman"/>
          <w:sz w:val="28"/>
          <w:szCs w:val="28"/>
        </w:rPr>
        <w:t>Пьер-Жюль</w:t>
      </w:r>
      <w:proofErr w:type="spellEnd"/>
      <w:r w:rsidRPr="005A4570">
        <w:rPr>
          <w:rFonts w:ascii="Times New Roman" w:hAnsi="Times New Roman" w:cs="Times New Roman"/>
          <w:sz w:val="28"/>
          <w:szCs w:val="28"/>
        </w:rPr>
        <w:t xml:space="preserve"> </w:t>
      </w:r>
      <w:proofErr w:type="spellStart"/>
      <w:r w:rsidRPr="005A4570">
        <w:rPr>
          <w:rFonts w:ascii="Times New Roman" w:hAnsi="Times New Roman" w:cs="Times New Roman"/>
          <w:sz w:val="28"/>
          <w:szCs w:val="28"/>
        </w:rPr>
        <w:t>Этцель</w:t>
      </w:r>
      <w:proofErr w:type="spellEnd"/>
      <w:r w:rsidRPr="005A4570">
        <w:rPr>
          <w:rFonts w:ascii="Times New Roman" w:hAnsi="Times New Roman" w:cs="Times New Roman"/>
          <w:sz w:val="28"/>
          <w:szCs w:val="28"/>
        </w:rPr>
        <w:t xml:space="preserve"> забраковал рукопись. Отчасти по причине чисто литературных недостатков — писатель был ещё неопытен, — а отчасти потому, что </w:t>
      </w:r>
      <w:proofErr w:type="spellStart"/>
      <w:r w:rsidRPr="005A4570">
        <w:rPr>
          <w:rFonts w:ascii="Times New Roman" w:hAnsi="Times New Roman" w:cs="Times New Roman"/>
          <w:sz w:val="28"/>
          <w:szCs w:val="28"/>
        </w:rPr>
        <w:t>Этцель</w:t>
      </w:r>
      <w:proofErr w:type="spellEnd"/>
      <w:r w:rsidRPr="005A4570">
        <w:rPr>
          <w:rFonts w:ascii="Times New Roman" w:hAnsi="Times New Roman" w:cs="Times New Roman"/>
          <w:sz w:val="28"/>
          <w:szCs w:val="28"/>
        </w:rPr>
        <w:t xml:space="preserve"> посчитал прогнозы </w:t>
      </w:r>
      <w:proofErr w:type="gramStart"/>
      <w:r w:rsidRPr="005A4570">
        <w:rPr>
          <w:rFonts w:ascii="Times New Roman" w:hAnsi="Times New Roman" w:cs="Times New Roman"/>
          <w:sz w:val="28"/>
          <w:szCs w:val="28"/>
        </w:rPr>
        <w:t>Верна</w:t>
      </w:r>
      <w:proofErr w:type="gramEnd"/>
      <w:r w:rsidRPr="005A4570">
        <w:rPr>
          <w:rFonts w:ascii="Times New Roman" w:hAnsi="Times New Roman" w:cs="Times New Roman"/>
          <w:sz w:val="28"/>
          <w:szCs w:val="28"/>
        </w:rPr>
        <w:t xml:space="preserve"> слишком невероятными и пессимистичными. Редактор был уверен, что читатели сочтут книгу совершенно неправдоподобной. Роман впервые увидел свет лишь в 1994 году, когда читатели уже могли по достоинству оценить прозорливость фантаста.</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В Париже «завтрашнего дня» высились небоскрёбы, люди путешествовали на сверхскоростных электропоездах, а преступников казнили при помощи электрического разряда. Банки пользовались вычислительными машинами, которые мгновенно выполняли сложнейшие арифметические операции. Конечно, описывая XX век, писатель основывался на достижениях своих современников. Например, всю планету опутывает глобальная информационная сеть, но в основе её лежит обычный телеграф.</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lastRenderedPageBreak/>
        <w:t xml:space="preserve">Но даже без войн мир XX века выглядит довольно мрачным. Мы привыкли считать, что Верн вдохновлялся научно-техническим прогрессом и воспевал его. А «Париж в XX веке» демонстрирует нам общество, где высокие технологии сочетаются с жалкой жизнью. Людей заботят лишь прогресс и нажива. Отправлена на свалку истории культура, </w:t>
      </w:r>
      <w:proofErr w:type="gramStart"/>
      <w:r w:rsidRPr="005A4570">
        <w:rPr>
          <w:rFonts w:ascii="Times New Roman" w:hAnsi="Times New Roman" w:cs="Times New Roman"/>
          <w:sz w:val="28"/>
          <w:szCs w:val="28"/>
        </w:rPr>
        <w:t>позабыты</w:t>
      </w:r>
      <w:proofErr w:type="gramEnd"/>
      <w:r w:rsidRPr="005A4570">
        <w:rPr>
          <w:rFonts w:ascii="Times New Roman" w:hAnsi="Times New Roman" w:cs="Times New Roman"/>
          <w:sz w:val="28"/>
          <w:szCs w:val="28"/>
        </w:rPr>
        <w:t xml:space="preserve"> музыка, литература и живопись. Здесь, к счастью, Верн сильно сгущал краски.</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Кроме всего прочего, «Париж в XX веке» предвосхитил «теорию сдерживания», разработанную американским дипломатом Джорджем </w:t>
      </w:r>
      <w:proofErr w:type="spellStart"/>
      <w:r w:rsidRPr="005A4570">
        <w:rPr>
          <w:rFonts w:ascii="Times New Roman" w:hAnsi="Times New Roman" w:cs="Times New Roman"/>
          <w:sz w:val="28"/>
          <w:szCs w:val="28"/>
        </w:rPr>
        <w:t>Кеннаном</w:t>
      </w:r>
      <w:proofErr w:type="spellEnd"/>
      <w:r w:rsidRPr="005A4570">
        <w:rPr>
          <w:rFonts w:ascii="Times New Roman" w:hAnsi="Times New Roman" w:cs="Times New Roman"/>
          <w:sz w:val="28"/>
          <w:szCs w:val="28"/>
        </w:rPr>
        <w:t xml:space="preserve"> лишь в 1940-х. Верн предполагал, что с появлением у нескольких стран оружия, способного уничтожить всю планету, войны сойдут </w:t>
      </w:r>
      <w:proofErr w:type="gramStart"/>
      <w:r w:rsidRPr="005A4570">
        <w:rPr>
          <w:rFonts w:ascii="Times New Roman" w:hAnsi="Times New Roman" w:cs="Times New Roman"/>
          <w:sz w:val="28"/>
          <w:szCs w:val="28"/>
        </w:rPr>
        <w:t>на</w:t>
      </w:r>
      <w:proofErr w:type="gramEnd"/>
      <w:r w:rsidRPr="005A4570">
        <w:rPr>
          <w:rFonts w:ascii="Times New Roman" w:hAnsi="Times New Roman" w:cs="Times New Roman"/>
          <w:sz w:val="28"/>
          <w:szCs w:val="28"/>
        </w:rPr>
        <w:t xml:space="preserve"> нет. Как мы знаем, тут фантаст поторопился: локальных вооружённых конфликтов хватает и сегодня.</w:t>
      </w:r>
    </w:p>
    <w:p w:rsidR="00E30AE0" w:rsidRPr="00E30AE0" w:rsidRDefault="00E30AE0" w:rsidP="005A4570">
      <w:pPr>
        <w:spacing w:after="0"/>
      </w:pPr>
      <w:r w:rsidRPr="00E30AE0">
        <w:rPr>
          <w:noProof/>
        </w:rPr>
        <w:drawing>
          <wp:inline distT="0" distB="0" distL="0" distR="0">
            <wp:extent cx="3019647" cy="1514386"/>
            <wp:effectExtent l="19050" t="0" r="9303" b="0"/>
            <wp:docPr id="19" name="Рисунок 19" descr="Можно считать, что Верн написал первую настоящую антиутопию. Правда, о ней никто не знал.">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жно считать, что Верн написал первую настоящую антиутопию. Правда, о ней никто не знал.">
                      <a:hlinkClick r:id="rId27"/>
                    </pic:cNvPr>
                    <pic:cNvPicPr>
                      <a:picLocks noChangeAspect="1" noChangeArrowheads="1"/>
                    </pic:cNvPicPr>
                  </pic:nvPicPr>
                  <pic:blipFill>
                    <a:blip r:embed="rId28" cstate="print"/>
                    <a:srcRect/>
                    <a:stretch>
                      <a:fillRect/>
                    </a:stretch>
                  </pic:blipFill>
                  <pic:spPr bwMode="auto">
                    <a:xfrm>
                      <a:off x="0" y="0"/>
                      <a:ext cx="3022055" cy="1515594"/>
                    </a:xfrm>
                    <a:prstGeom prst="rect">
                      <a:avLst/>
                    </a:prstGeom>
                    <a:noFill/>
                    <a:ln w="9525">
                      <a:noFill/>
                      <a:miter lim="800000"/>
                      <a:headEnd/>
                      <a:tailEnd/>
                    </a:ln>
                  </pic:spPr>
                </pic:pic>
              </a:graphicData>
            </a:graphic>
          </wp:inline>
        </w:drawing>
      </w:r>
    </w:p>
    <w:p w:rsidR="00E30AE0" w:rsidRPr="005A4570" w:rsidRDefault="00E30AE0" w:rsidP="00E30AE0">
      <w:pPr>
        <w:rPr>
          <w:rFonts w:ascii="Times New Roman" w:hAnsi="Times New Roman" w:cs="Times New Roman"/>
          <w:sz w:val="24"/>
          <w:szCs w:val="24"/>
        </w:rPr>
      </w:pPr>
      <w:r w:rsidRPr="005A4570">
        <w:rPr>
          <w:rFonts w:ascii="Times New Roman" w:hAnsi="Times New Roman" w:cs="Times New Roman"/>
          <w:sz w:val="24"/>
          <w:szCs w:val="24"/>
        </w:rPr>
        <w:t>Можно считать, что Верн написал первую настоящую антиутопию. Правда, о ней никто не знал.</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 *</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На счету Жюля </w:t>
      </w:r>
      <w:proofErr w:type="gramStart"/>
      <w:r w:rsidRPr="005A4570">
        <w:rPr>
          <w:rFonts w:ascii="Times New Roman" w:hAnsi="Times New Roman" w:cs="Times New Roman"/>
          <w:sz w:val="28"/>
          <w:szCs w:val="28"/>
        </w:rPr>
        <w:t>Верна</w:t>
      </w:r>
      <w:proofErr w:type="gramEnd"/>
      <w:r w:rsidRPr="005A4570">
        <w:rPr>
          <w:rFonts w:ascii="Times New Roman" w:hAnsi="Times New Roman" w:cs="Times New Roman"/>
          <w:sz w:val="28"/>
          <w:szCs w:val="28"/>
        </w:rPr>
        <w:t xml:space="preserve"> ещё много предсказаний. Как сбывшихся (вроде электрических пуль из «20 000 лье под водой» и видеосвязи в «Дне американского журналиста в 2889 году»), так и не воплощённых в жизнь (описанная в «</w:t>
      </w:r>
      <w:proofErr w:type="spellStart"/>
      <w:r w:rsidRPr="005A4570">
        <w:rPr>
          <w:rFonts w:ascii="Times New Roman" w:hAnsi="Times New Roman" w:cs="Times New Roman"/>
          <w:sz w:val="28"/>
          <w:szCs w:val="28"/>
        </w:rPr>
        <w:t>Робуре-завоевателе</w:t>
      </w:r>
      <w:proofErr w:type="spellEnd"/>
      <w:r w:rsidRPr="005A4570">
        <w:rPr>
          <w:rFonts w:ascii="Times New Roman" w:hAnsi="Times New Roman" w:cs="Times New Roman"/>
          <w:sz w:val="28"/>
          <w:szCs w:val="28"/>
        </w:rPr>
        <w:t xml:space="preserve">» зарядка от атмосферного </w:t>
      </w:r>
      <w:r w:rsidRPr="005A4570">
        <w:rPr>
          <w:rFonts w:ascii="Times New Roman" w:hAnsi="Times New Roman" w:cs="Times New Roman"/>
          <w:sz w:val="28"/>
          <w:szCs w:val="28"/>
        </w:rPr>
        <w:lastRenderedPageBreak/>
        <w:t>электричества). Писатель никогда не полагался исключительно на свою фантазию — он внимательно следил за передовыми достижениями науки и регулярно советовался с учёными. Такой подход вкупе с собственной прозорливостью и талантом позволил ему сделать столько невероятных и зачастую метких прогнозов.</w:t>
      </w:r>
    </w:p>
    <w:p w:rsidR="00E30AE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Конечно, многие из его предсказаний теперь кажутся наивными. Но мало какому пророку в истории удавалось так точно предугадать, как будет развиваться техническая мысль и прогресс.</w:t>
      </w:r>
    </w:p>
    <w:p w:rsidR="004C57E7" w:rsidRPr="005A4570" w:rsidRDefault="004C57E7" w:rsidP="005A4570">
      <w:pPr>
        <w:spacing w:after="0" w:line="240" w:lineRule="auto"/>
        <w:rPr>
          <w:rFonts w:ascii="Times New Roman" w:hAnsi="Times New Roman" w:cs="Times New Roman"/>
          <w:sz w:val="28"/>
          <w:szCs w:val="28"/>
        </w:rPr>
      </w:pPr>
    </w:p>
    <w:p w:rsidR="00E30AE0" w:rsidRPr="005A4570" w:rsidRDefault="00E30AE0" w:rsidP="005A4570">
      <w:pPr>
        <w:spacing w:after="0" w:line="240" w:lineRule="auto"/>
        <w:rPr>
          <w:rFonts w:ascii="Times New Roman" w:hAnsi="Times New Roman" w:cs="Times New Roman"/>
          <w:b/>
          <w:sz w:val="28"/>
          <w:szCs w:val="28"/>
        </w:rPr>
      </w:pPr>
      <w:r w:rsidRPr="005A4570">
        <w:rPr>
          <w:rFonts w:ascii="Times New Roman" w:hAnsi="Times New Roman" w:cs="Times New Roman"/>
          <w:b/>
          <w:sz w:val="28"/>
          <w:szCs w:val="28"/>
        </w:rPr>
        <w:t xml:space="preserve">Современники </w:t>
      </w:r>
      <w:r w:rsidR="005A4570">
        <w:rPr>
          <w:rFonts w:ascii="Times New Roman" w:hAnsi="Times New Roman" w:cs="Times New Roman"/>
          <w:b/>
          <w:sz w:val="28"/>
          <w:szCs w:val="28"/>
        </w:rPr>
        <w:t xml:space="preserve"> Жюля </w:t>
      </w:r>
      <w:proofErr w:type="gramStart"/>
      <w:r w:rsidRPr="005A4570">
        <w:rPr>
          <w:rFonts w:ascii="Times New Roman" w:hAnsi="Times New Roman" w:cs="Times New Roman"/>
          <w:b/>
          <w:sz w:val="28"/>
          <w:szCs w:val="28"/>
        </w:rPr>
        <w:t>Верна</w:t>
      </w:r>
      <w:proofErr w:type="gramEnd"/>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Альбер </w:t>
      </w:r>
      <w:proofErr w:type="spellStart"/>
      <w:r w:rsidRPr="005A4570">
        <w:rPr>
          <w:rFonts w:ascii="Times New Roman" w:hAnsi="Times New Roman" w:cs="Times New Roman"/>
          <w:sz w:val="28"/>
          <w:szCs w:val="28"/>
        </w:rPr>
        <w:t>Робида</w:t>
      </w:r>
      <w:proofErr w:type="spellEnd"/>
      <w:r w:rsidRPr="005A4570">
        <w:rPr>
          <w:rFonts w:ascii="Times New Roman" w:hAnsi="Times New Roman" w:cs="Times New Roman"/>
          <w:sz w:val="28"/>
          <w:szCs w:val="28"/>
        </w:rPr>
        <w:t>: Художник-провидец</w:t>
      </w:r>
    </w:p>
    <w:p w:rsidR="00E30AE0" w:rsidRPr="005A4570" w:rsidRDefault="00E30AE0" w:rsidP="005A4570">
      <w:pPr>
        <w:spacing w:after="0" w:line="240" w:lineRule="auto"/>
        <w:rPr>
          <w:rFonts w:ascii="Times New Roman" w:hAnsi="Times New Roman" w:cs="Times New Roman"/>
          <w:sz w:val="28"/>
          <w:szCs w:val="28"/>
        </w:rPr>
      </w:pPr>
      <w:r w:rsidRPr="005A4570">
        <w:rPr>
          <w:rFonts w:ascii="Times New Roman" w:hAnsi="Times New Roman" w:cs="Times New Roman"/>
          <w:sz w:val="28"/>
          <w:szCs w:val="28"/>
        </w:rPr>
        <w:t xml:space="preserve">Если бы француза конца XIX — начала XX века спросили, кто убедительнее всего описывает будущее, то в одном ряду с именем «Жюль Верн» прозвучало бы имя «Альбер </w:t>
      </w:r>
      <w:proofErr w:type="spellStart"/>
      <w:r w:rsidRPr="005A4570">
        <w:rPr>
          <w:rFonts w:ascii="Times New Roman" w:hAnsi="Times New Roman" w:cs="Times New Roman"/>
          <w:sz w:val="28"/>
          <w:szCs w:val="28"/>
        </w:rPr>
        <w:t>Робида</w:t>
      </w:r>
      <w:proofErr w:type="spellEnd"/>
      <w:r w:rsidRPr="005A4570">
        <w:rPr>
          <w:rFonts w:ascii="Times New Roman" w:hAnsi="Times New Roman" w:cs="Times New Roman"/>
          <w:sz w:val="28"/>
          <w:szCs w:val="28"/>
        </w:rPr>
        <w:t>». Этот писатель и художник тоже делал потрясающие догадки о технологиях будущего, ему приписывали почти сверхъестественный дар предвидения.</w:t>
      </w:r>
    </w:p>
    <w:p w:rsidR="00E30AE0" w:rsidRPr="005A4570" w:rsidRDefault="00E30AE0" w:rsidP="005A4570">
      <w:pPr>
        <w:spacing w:after="0" w:line="240" w:lineRule="auto"/>
        <w:rPr>
          <w:rFonts w:ascii="Times New Roman" w:hAnsi="Times New Roman" w:cs="Times New Roman"/>
          <w:sz w:val="28"/>
          <w:szCs w:val="28"/>
        </w:rPr>
      </w:pPr>
      <w:proofErr w:type="spellStart"/>
      <w:r w:rsidRPr="005A4570">
        <w:rPr>
          <w:rFonts w:ascii="Times New Roman" w:hAnsi="Times New Roman" w:cs="Times New Roman"/>
          <w:sz w:val="28"/>
          <w:szCs w:val="28"/>
        </w:rPr>
        <w:t>Робида</w:t>
      </w:r>
      <w:proofErr w:type="spellEnd"/>
      <w:r w:rsidRPr="005A4570">
        <w:rPr>
          <w:rFonts w:ascii="Times New Roman" w:hAnsi="Times New Roman" w:cs="Times New Roman"/>
          <w:sz w:val="28"/>
          <w:szCs w:val="28"/>
        </w:rPr>
        <w:t xml:space="preserve"> предрекал, что ни один дом будущего не обойдётся без «</w:t>
      </w:r>
      <w:proofErr w:type="spellStart"/>
      <w:r w:rsidRPr="005A4570">
        <w:rPr>
          <w:rFonts w:ascii="Times New Roman" w:hAnsi="Times New Roman" w:cs="Times New Roman"/>
          <w:sz w:val="28"/>
          <w:szCs w:val="28"/>
        </w:rPr>
        <w:t>телефоноскопа</w:t>
      </w:r>
      <w:proofErr w:type="spellEnd"/>
      <w:r w:rsidRPr="005A4570">
        <w:rPr>
          <w:rFonts w:ascii="Times New Roman" w:hAnsi="Times New Roman" w:cs="Times New Roman"/>
          <w:sz w:val="28"/>
          <w:szCs w:val="28"/>
        </w:rPr>
        <w:t xml:space="preserve">», который будет 24 часа в сутки транслировать самые свежие новости. Он описывал устройства, в которых угадываются прообразы современных коммуникаторов. </w:t>
      </w:r>
      <w:proofErr w:type="gramStart"/>
      <w:r w:rsidRPr="005A4570">
        <w:rPr>
          <w:rFonts w:ascii="Times New Roman" w:hAnsi="Times New Roman" w:cs="Times New Roman"/>
          <w:sz w:val="28"/>
          <w:szCs w:val="28"/>
        </w:rPr>
        <w:t xml:space="preserve">Наряду с Верном </w:t>
      </w:r>
      <w:proofErr w:type="spellStart"/>
      <w:r w:rsidRPr="005A4570">
        <w:rPr>
          <w:rFonts w:ascii="Times New Roman" w:hAnsi="Times New Roman" w:cs="Times New Roman"/>
          <w:sz w:val="28"/>
          <w:szCs w:val="28"/>
        </w:rPr>
        <w:t>Робида</w:t>
      </w:r>
      <w:proofErr w:type="spellEnd"/>
      <w:r w:rsidRPr="005A4570">
        <w:rPr>
          <w:rFonts w:ascii="Times New Roman" w:hAnsi="Times New Roman" w:cs="Times New Roman"/>
          <w:sz w:val="28"/>
          <w:szCs w:val="28"/>
        </w:rPr>
        <w:t xml:space="preserve"> одним из первых заговорил о химическом оружии и сверхмощных бомбах, которые, несмотря на малые размеры, будут обладать невероятной разрушительной мощью.</w:t>
      </w:r>
      <w:proofErr w:type="gramEnd"/>
      <w:r w:rsidRPr="005A4570">
        <w:rPr>
          <w:rFonts w:ascii="Times New Roman" w:hAnsi="Times New Roman" w:cs="Times New Roman"/>
          <w:sz w:val="28"/>
          <w:szCs w:val="28"/>
        </w:rPr>
        <w:t xml:space="preserve"> На своих рисунках и в книгах </w:t>
      </w:r>
      <w:proofErr w:type="spellStart"/>
      <w:r w:rsidRPr="005A4570">
        <w:rPr>
          <w:rFonts w:ascii="Times New Roman" w:hAnsi="Times New Roman" w:cs="Times New Roman"/>
          <w:sz w:val="28"/>
          <w:szCs w:val="28"/>
        </w:rPr>
        <w:t>Робида</w:t>
      </w:r>
      <w:proofErr w:type="spellEnd"/>
      <w:r w:rsidRPr="005A4570">
        <w:rPr>
          <w:rFonts w:ascii="Times New Roman" w:hAnsi="Times New Roman" w:cs="Times New Roman"/>
          <w:sz w:val="28"/>
          <w:szCs w:val="28"/>
        </w:rPr>
        <w:t xml:space="preserve"> часто изображал летающие машины, которые придут на смену </w:t>
      </w:r>
      <w:r w:rsidRPr="005A4570">
        <w:rPr>
          <w:rFonts w:ascii="Times New Roman" w:hAnsi="Times New Roman" w:cs="Times New Roman"/>
          <w:sz w:val="28"/>
          <w:szCs w:val="28"/>
        </w:rPr>
        <w:lastRenderedPageBreak/>
        <w:t>наземному транспорту. Это предсказание не сбылось — пока что. Будем надеяться, со временем и оно воплотится в жизнь.</w:t>
      </w:r>
    </w:p>
    <w:p w:rsidR="00E30AE0" w:rsidRPr="00E30AE0" w:rsidRDefault="00E30AE0" w:rsidP="005A4570">
      <w:pPr>
        <w:spacing w:after="0" w:line="240" w:lineRule="auto"/>
      </w:pPr>
    </w:p>
    <w:p w:rsidR="00E30AE0" w:rsidRPr="00180A8A" w:rsidRDefault="00E30AE0" w:rsidP="00180A8A">
      <w:pPr>
        <w:spacing w:after="0" w:line="240" w:lineRule="auto"/>
        <w:rPr>
          <w:rFonts w:ascii="Times New Roman" w:hAnsi="Times New Roman" w:cs="Times New Roman"/>
          <w:sz w:val="28"/>
          <w:szCs w:val="28"/>
        </w:rPr>
      </w:pPr>
      <w:r w:rsidRPr="00180A8A">
        <w:rPr>
          <w:rFonts w:ascii="Times New Roman" w:hAnsi="Times New Roman" w:cs="Times New Roman"/>
          <w:sz w:val="28"/>
          <w:szCs w:val="28"/>
        </w:rPr>
        <w:t xml:space="preserve">Не только писатели-фантасты пытались предугадать, в каком направлении будет развиваться научная мысль. В 1911 году выдающегося изобретателя Томаса Эдисона, современника </w:t>
      </w:r>
      <w:proofErr w:type="gramStart"/>
      <w:r w:rsidRPr="00180A8A">
        <w:rPr>
          <w:rFonts w:ascii="Times New Roman" w:hAnsi="Times New Roman" w:cs="Times New Roman"/>
          <w:sz w:val="28"/>
          <w:szCs w:val="28"/>
        </w:rPr>
        <w:t>Верна</w:t>
      </w:r>
      <w:proofErr w:type="gramEnd"/>
      <w:r w:rsidRPr="00180A8A">
        <w:rPr>
          <w:rFonts w:ascii="Times New Roman" w:hAnsi="Times New Roman" w:cs="Times New Roman"/>
          <w:sz w:val="28"/>
          <w:szCs w:val="28"/>
        </w:rPr>
        <w:t>, попросили рассказать, каким он видит мир спустя сто лет.</w:t>
      </w:r>
    </w:p>
    <w:p w:rsidR="00E30AE0" w:rsidRPr="00180A8A" w:rsidRDefault="00E30AE0" w:rsidP="00180A8A">
      <w:pPr>
        <w:spacing w:after="0" w:line="240" w:lineRule="auto"/>
        <w:rPr>
          <w:rFonts w:ascii="Times New Roman" w:hAnsi="Times New Roman" w:cs="Times New Roman"/>
          <w:sz w:val="28"/>
          <w:szCs w:val="28"/>
        </w:rPr>
      </w:pPr>
      <w:r w:rsidRPr="00180A8A">
        <w:rPr>
          <w:rFonts w:ascii="Times New Roman" w:hAnsi="Times New Roman" w:cs="Times New Roman"/>
          <w:sz w:val="28"/>
          <w:szCs w:val="28"/>
        </w:rPr>
        <w:t>Конечно, самый точный прогноз он дал в том, что касалось его области. Пар, по его словам, доживал последние дни, и в будущем вся техника, в частности скоростные поезда, будет работать исключительно на электричестве. А основным средством передвижения станут «гигантские летательные машины, способные перемещаться со скоростью двести миль в час».</w:t>
      </w:r>
    </w:p>
    <w:p w:rsidR="00E30AE0" w:rsidRPr="00180A8A" w:rsidRDefault="00E30AE0" w:rsidP="00180A8A">
      <w:pPr>
        <w:spacing w:after="0" w:line="240" w:lineRule="auto"/>
        <w:rPr>
          <w:rFonts w:ascii="Times New Roman" w:hAnsi="Times New Roman" w:cs="Times New Roman"/>
          <w:sz w:val="28"/>
          <w:szCs w:val="28"/>
        </w:rPr>
      </w:pPr>
      <w:r w:rsidRPr="00180A8A">
        <w:rPr>
          <w:rFonts w:ascii="Times New Roman" w:hAnsi="Times New Roman" w:cs="Times New Roman"/>
          <w:sz w:val="28"/>
          <w:szCs w:val="28"/>
        </w:rPr>
        <w:t xml:space="preserve">Эдисон полагал, что в XXI веке все дома и их внутреннее убранство будут создаваться из стали, которой затем будет придаваться сходство с теми или иными материалами. Книги, по словам изобретателя, будут изготавливаться из сверхлёгкого никеля. Так что в одном томике толщиной в пару-тройку сантиметров и весом в несколько сотен граммов уместится более сорока тысяч страниц — к примеру, вся </w:t>
      </w:r>
      <w:proofErr w:type="spellStart"/>
      <w:r w:rsidRPr="00180A8A">
        <w:rPr>
          <w:rFonts w:ascii="Times New Roman" w:hAnsi="Times New Roman" w:cs="Times New Roman"/>
          <w:sz w:val="28"/>
          <w:szCs w:val="28"/>
        </w:rPr>
        <w:t>Encyclopedia</w:t>
      </w:r>
      <w:proofErr w:type="spellEnd"/>
      <w:r w:rsidRPr="00180A8A">
        <w:rPr>
          <w:rFonts w:ascii="Times New Roman" w:hAnsi="Times New Roman" w:cs="Times New Roman"/>
          <w:sz w:val="28"/>
          <w:szCs w:val="28"/>
        </w:rPr>
        <w:t xml:space="preserve"> </w:t>
      </w:r>
      <w:proofErr w:type="spellStart"/>
      <w:r w:rsidRPr="00180A8A">
        <w:rPr>
          <w:rFonts w:ascii="Times New Roman" w:hAnsi="Times New Roman" w:cs="Times New Roman"/>
          <w:sz w:val="28"/>
          <w:szCs w:val="28"/>
        </w:rPr>
        <w:t>Britannica</w:t>
      </w:r>
      <w:proofErr w:type="spellEnd"/>
      <w:r w:rsidRPr="00180A8A">
        <w:rPr>
          <w:rFonts w:ascii="Times New Roman" w:hAnsi="Times New Roman" w:cs="Times New Roman"/>
          <w:sz w:val="28"/>
          <w:szCs w:val="28"/>
        </w:rPr>
        <w:t>.</w:t>
      </w:r>
    </w:p>
    <w:p w:rsidR="00E30AE0" w:rsidRPr="00180A8A" w:rsidRDefault="00E30AE0" w:rsidP="00180A8A">
      <w:pPr>
        <w:spacing w:after="0" w:line="240" w:lineRule="auto"/>
        <w:rPr>
          <w:rFonts w:ascii="Times New Roman" w:hAnsi="Times New Roman" w:cs="Times New Roman"/>
          <w:sz w:val="28"/>
          <w:szCs w:val="28"/>
        </w:rPr>
      </w:pPr>
      <w:r w:rsidRPr="00180A8A">
        <w:rPr>
          <w:rFonts w:ascii="Times New Roman" w:hAnsi="Times New Roman" w:cs="Times New Roman"/>
          <w:sz w:val="28"/>
          <w:szCs w:val="28"/>
        </w:rPr>
        <w:t>Наконец, Эдисон пророчил изобретение… философского камня. Он считал, что человечество научится с лёгкостью превращать железо в золото, которое станет настолько дёшево, что мы сможем делать из него даже такси и океанские лайнеры.</w:t>
      </w:r>
    </w:p>
    <w:p w:rsidR="00466748" w:rsidRDefault="00E30AE0" w:rsidP="00180A8A">
      <w:pPr>
        <w:spacing w:after="0" w:line="240" w:lineRule="auto"/>
        <w:rPr>
          <w:rFonts w:ascii="Times New Roman" w:hAnsi="Times New Roman" w:cs="Times New Roman"/>
          <w:sz w:val="28"/>
          <w:szCs w:val="28"/>
        </w:rPr>
      </w:pPr>
      <w:r w:rsidRPr="00180A8A">
        <w:rPr>
          <w:rFonts w:ascii="Times New Roman" w:hAnsi="Times New Roman" w:cs="Times New Roman"/>
          <w:sz w:val="28"/>
          <w:szCs w:val="28"/>
        </w:rPr>
        <w:t xml:space="preserve">Увы, фантазия даже таких выдающихся людей, как Эдисон, сильно ограничена рамками современного им </w:t>
      </w:r>
      <w:r w:rsidRPr="00180A8A">
        <w:rPr>
          <w:rFonts w:ascii="Times New Roman" w:hAnsi="Times New Roman" w:cs="Times New Roman"/>
          <w:sz w:val="28"/>
          <w:szCs w:val="28"/>
        </w:rPr>
        <w:lastRenderedPageBreak/>
        <w:t>мира. Даже прогнозы фантастов, писавших всего пятнадцать-двадцать лет назад, уже сегодня сложно воспринимать без снисходительной улыбки. На этом фоне прозорливость Эдисона выглядит впечатляюще</w:t>
      </w:r>
    </w:p>
    <w:p w:rsidR="00180A8A" w:rsidRPr="00180A8A" w:rsidRDefault="00180A8A" w:rsidP="00180A8A">
      <w:pPr>
        <w:spacing w:after="0" w:line="240" w:lineRule="auto"/>
        <w:rPr>
          <w:rFonts w:ascii="Times New Roman" w:hAnsi="Times New Roman" w:cs="Times New Roman"/>
          <w:b/>
          <w:sz w:val="28"/>
          <w:szCs w:val="28"/>
        </w:rPr>
      </w:pPr>
    </w:p>
    <w:p w:rsidR="00466748" w:rsidRPr="004C57E7" w:rsidRDefault="00466748" w:rsidP="00180A8A">
      <w:pPr>
        <w:spacing w:after="0"/>
        <w:rPr>
          <w:rFonts w:ascii="Times New Roman" w:hAnsi="Times New Roman" w:cs="Times New Roman"/>
          <w:b/>
          <w:sz w:val="28"/>
          <w:szCs w:val="28"/>
        </w:rPr>
      </w:pPr>
      <w:r w:rsidRPr="004C57E7">
        <w:rPr>
          <w:rFonts w:ascii="Times New Roman" w:hAnsi="Times New Roman" w:cs="Times New Roman"/>
          <w:b/>
          <w:sz w:val="28"/>
          <w:szCs w:val="28"/>
        </w:rPr>
        <w:t>Биография</w:t>
      </w:r>
    </w:p>
    <w:p w:rsidR="00CD3F37" w:rsidRPr="004C57E7" w:rsidRDefault="00CD3F37" w:rsidP="00CD3F37">
      <w:pPr>
        <w:spacing w:after="0" w:line="240" w:lineRule="auto"/>
        <w:rPr>
          <w:rFonts w:ascii="Times New Roman" w:hAnsi="Times New Roman" w:cs="Times New Roman"/>
          <w:color w:val="262727"/>
          <w:sz w:val="28"/>
          <w:szCs w:val="28"/>
          <w:shd w:val="clear" w:color="auto" w:fill="FFFFFF"/>
        </w:rPr>
      </w:pPr>
      <w:r w:rsidRPr="004C57E7">
        <w:rPr>
          <w:rFonts w:ascii="Times New Roman" w:hAnsi="Times New Roman" w:cs="Times New Roman"/>
          <w:color w:val="262727"/>
          <w:sz w:val="28"/>
          <w:szCs w:val="28"/>
          <w:shd w:val="clear" w:color="auto" w:fill="FFFFFF"/>
        </w:rPr>
        <w:t xml:space="preserve">             Жюль Верн (</w:t>
      </w:r>
      <w:proofErr w:type="spellStart"/>
      <w:r w:rsidRPr="004C57E7">
        <w:rPr>
          <w:rFonts w:ascii="Times New Roman" w:hAnsi="Times New Roman" w:cs="Times New Roman"/>
          <w:color w:val="262727"/>
          <w:sz w:val="28"/>
          <w:szCs w:val="28"/>
          <w:shd w:val="clear" w:color="auto" w:fill="FFFFFF"/>
        </w:rPr>
        <w:t>Jules</w:t>
      </w:r>
      <w:proofErr w:type="spellEnd"/>
      <w:r w:rsidRPr="004C57E7">
        <w:rPr>
          <w:rFonts w:ascii="Times New Roman" w:hAnsi="Times New Roman" w:cs="Times New Roman"/>
          <w:color w:val="262727"/>
          <w:sz w:val="28"/>
          <w:szCs w:val="28"/>
          <w:shd w:val="clear" w:color="auto" w:fill="FFFFFF"/>
        </w:rPr>
        <w:t xml:space="preserve"> </w:t>
      </w:r>
      <w:proofErr w:type="spellStart"/>
      <w:r w:rsidRPr="004C57E7">
        <w:rPr>
          <w:rFonts w:ascii="Times New Roman" w:hAnsi="Times New Roman" w:cs="Times New Roman"/>
          <w:color w:val="262727"/>
          <w:sz w:val="28"/>
          <w:szCs w:val="28"/>
          <w:shd w:val="clear" w:color="auto" w:fill="FFFFFF"/>
        </w:rPr>
        <w:t>Verne</w:t>
      </w:r>
      <w:proofErr w:type="spellEnd"/>
      <w:r w:rsidRPr="004C57E7">
        <w:rPr>
          <w:rFonts w:ascii="Times New Roman" w:hAnsi="Times New Roman" w:cs="Times New Roman"/>
          <w:color w:val="262727"/>
          <w:sz w:val="28"/>
          <w:szCs w:val="28"/>
          <w:shd w:val="clear" w:color="auto" w:fill="FFFFFF"/>
        </w:rPr>
        <w:t xml:space="preserve">, 1828-1905) - популярный французский писатель. Родился в городе Нанте, в семье адвоката. В Париже он готовился к юридической карьере и долго вращался в деловых и финансовых сферах, но знакомство с литературными кругами и личное влияние Александра Дюма-отца увлекли его на писательское поприще. Сначала он писал комедии и водевили. Но </w:t>
      </w:r>
      <w:proofErr w:type="gramStart"/>
      <w:r w:rsidRPr="004C57E7">
        <w:rPr>
          <w:rFonts w:ascii="Times New Roman" w:hAnsi="Times New Roman" w:cs="Times New Roman"/>
          <w:color w:val="262727"/>
          <w:sz w:val="28"/>
          <w:szCs w:val="28"/>
          <w:shd w:val="clear" w:color="auto" w:fill="FFFFFF"/>
        </w:rPr>
        <w:t>Верна</w:t>
      </w:r>
      <w:proofErr w:type="gramEnd"/>
      <w:r w:rsidRPr="004C57E7">
        <w:rPr>
          <w:rFonts w:ascii="Times New Roman" w:hAnsi="Times New Roman" w:cs="Times New Roman"/>
          <w:color w:val="262727"/>
          <w:sz w:val="28"/>
          <w:szCs w:val="28"/>
          <w:shd w:val="clear" w:color="auto" w:fill="FFFFFF"/>
        </w:rPr>
        <w:t xml:space="preserve"> занимали путешествия и успехи современной ему науки и техники, и он принялся за серьезное изучение естественных наук, физики, астрономии и новейших открытий и изобретений.</w:t>
      </w:r>
    </w:p>
    <w:p w:rsidR="00CD3F37" w:rsidRPr="004C57E7" w:rsidRDefault="00CD3F37" w:rsidP="00CD3F37">
      <w:pPr>
        <w:pStyle w:val="a5"/>
        <w:spacing w:before="0" w:beforeAutospacing="0" w:after="167" w:afterAutospacing="0"/>
        <w:jc w:val="both"/>
        <w:rPr>
          <w:color w:val="000000" w:themeColor="text1"/>
          <w:sz w:val="28"/>
          <w:szCs w:val="28"/>
        </w:rPr>
      </w:pPr>
      <w:r w:rsidRPr="004C57E7">
        <w:rPr>
          <w:color w:val="262727"/>
          <w:sz w:val="28"/>
          <w:szCs w:val="28"/>
          <w:shd w:val="clear" w:color="auto" w:fill="FFFFFF"/>
        </w:rPr>
        <w:t xml:space="preserve">           </w:t>
      </w:r>
      <w:r w:rsidRPr="004C57E7">
        <w:rPr>
          <w:color w:val="262727"/>
          <w:sz w:val="28"/>
          <w:szCs w:val="28"/>
        </w:rPr>
        <w:t>Работая секретарем в "Театре Лирик", Жюль Верн одновременно подрабатывал в одном из популярных журналов, составляя заметки на исторические и научно-популярные темы. Работа над первым романом,</w:t>
      </w:r>
      <w:r w:rsidRPr="004C57E7">
        <w:rPr>
          <w:rStyle w:val="apple-converted-space"/>
          <w:color w:val="262727"/>
          <w:sz w:val="28"/>
          <w:szCs w:val="28"/>
        </w:rPr>
        <w:t> </w:t>
      </w:r>
      <w:hyperlink r:id="rId29" w:history="1">
        <w:r w:rsidRPr="004C57E7">
          <w:rPr>
            <w:rStyle w:val="a6"/>
            <w:color w:val="000000" w:themeColor="text1"/>
            <w:sz w:val="28"/>
            <w:szCs w:val="28"/>
            <w:u w:val="none"/>
          </w:rPr>
          <w:t>"Пять недель на воздушном шаре"</w:t>
        </w:r>
      </w:hyperlink>
      <w:r w:rsidRPr="004C57E7">
        <w:rPr>
          <w:color w:val="000000" w:themeColor="text1"/>
          <w:sz w:val="28"/>
          <w:szCs w:val="28"/>
        </w:rPr>
        <w:t>, была начата осенью</w:t>
      </w:r>
      <w:r w:rsidRPr="004C57E7">
        <w:rPr>
          <w:rStyle w:val="apple-converted-space"/>
          <w:color w:val="000000" w:themeColor="text1"/>
          <w:sz w:val="28"/>
          <w:szCs w:val="28"/>
        </w:rPr>
        <w:t> </w:t>
      </w:r>
      <w:hyperlink r:id="rId30" w:history="1">
        <w:r w:rsidRPr="004C57E7">
          <w:rPr>
            <w:rStyle w:val="a6"/>
            <w:color w:val="000000" w:themeColor="text1"/>
            <w:sz w:val="28"/>
            <w:szCs w:val="28"/>
            <w:u w:val="none"/>
          </w:rPr>
          <w:t>1862</w:t>
        </w:r>
      </w:hyperlink>
      <w:r w:rsidRPr="004C57E7">
        <w:rPr>
          <w:color w:val="000000" w:themeColor="text1"/>
          <w:sz w:val="28"/>
          <w:szCs w:val="28"/>
        </w:rPr>
        <w:t xml:space="preserve">, а в конце года роман был уже напечатан известным парижским издателем </w:t>
      </w:r>
      <w:proofErr w:type="spellStart"/>
      <w:r w:rsidRPr="004C57E7">
        <w:rPr>
          <w:color w:val="000000" w:themeColor="text1"/>
          <w:sz w:val="28"/>
          <w:szCs w:val="28"/>
        </w:rPr>
        <w:t>Пьером-Жюлем</w:t>
      </w:r>
      <w:proofErr w:type="spellEnd"/>
      <w:r w:rsidRPr="004C57E7">
        <w:rPr>
          <w:color w:val="000000" w:themeColor="text1"/>
          <w:sz w:val="28"/>
          <w:szCs w:val="28"/>
        </w:rPr>
        <w:t xml:space="preserve"> </w:t>
      </w:r>
      <w:proofErr w:type="spellStart"/>
      <w:r w:rsidRPr="004C57E7">
        <w:rPr>
          <w:color w:val="000000" w:themeColor="text1"/>
          <w:sz w:val="28"/>
          <w:szCs w:val="28"/>
        </w:rPr>
        <w:t>Этцелем</w:t>
      </w:r>
      <w:proofErr w:type="spellEnd"/>
      <w:r w:rsidRPr="004C57E7">
        <w:rPr>
          <w:color w:val="000000" w:themeColor="text1"/>
          <w:sz w:val="28"/>
          <w:szCs w:val="28"/>
        </w:rPr>
        <w:t xml:space="preserve">, сотрудничество с которым продолжалось около 25 лет. По договору, заключенному с </w:t>
      </w:r>
      <w:proofErr w:type="spellStart"/>
      <w:r w:rsidRPr="004C57E7">
        <w:rPr>
          <w:color w:val="000000" w:themeColor="text1"/>
          <w:sz w:val="28"/>
          <w:szCs w:val="28"/>
        </w:rPr>
        <w:t>Этцелем</w:t>
      </w:r>
      <w:proofErr w:type="spellEnd"/>
      <w:r w:rsidRPr="004C57E7">
        <w:rPr>
          <w:color w:val="000000" w:themeColor="text1"/>
          <w:sz w:val="28"/>
          <w:szCs w:val="28"/>
        </w:rPr>
        <w:t xml:space="preserve">, Жюль Верн должен был ежегодно отдавать издателю по два новых романа или один двухтомный (Пьер Жюль </w:t>
      </w:r>
      <w:proofErr w:type="spellStart"/>
      <w:r w:rsidRPr="004C57E7">
        <w:rPr>
          <w:color w:val="000000" w:themeColor="text1"/>
          <w:sz w:val="28"/>
          <w:szCs w:val="28"/>
        </w:rPr>
        <w:t>Этцель</w:t>
      </w:r>
      <w:proofErr w:type="spellEnd"/>
      <w:r w:rsidRPr="004C57E7">
        <w:rPr>
          <w:color w:val="000000" w:themeColor="text1"/>
          <w:sz w:val="28"/>
          <w:szCs w:val="28"/>
        </w:rPr>
        <w:t xml:space="preserve"> умер в</w:t>
      </w:r>
      <w:r w:rsidRPr="004C57E7">
        <w:rPr>
          <w:rStyle w:val="apple-converted-space"/>
          <w:color w:val="000000" w:themeColor="text1"/>
          <w:sz w:val="28"/>
          <w:szCs w:val="28"/>
        </w:rPr>
        <w:t> </w:t>
      </w:r>
      <w:hyperlink r:id="rId31" w:history="1">
        <w:r w:rsidRPr="004C57E7">
          <w:rPr>
            <w:rStyle w:val="a6"/>
            <w:color w:val="000000" w:themeColor="text1"/>
            <w:sz w:val="28"/>
            <w:szCs w:val="28"/>
            <w:u w:val="none"/>
          </w:rPr>
          <w:t>1886</w:t>
        </w:r>
      </w:hyperlink>
      <w:r w:rsidRPr="004C57E7">
        <w:rPr>
          <w:rStyle w:val="apple-converted-space"/>
          <w:color w:val="000000" w:themeColor="text1"/>
          <w:sz w:val="28"/>
          <w:szCs w:val="28"/>
        </w:rPr>
        <w:t> </w:t>
      </w:r>
      <w:r w:rsidRPr="004C57E7">
        <w:rPr>
          <w:color w:val="000000" w:themeColor="text1"/>
          <w:sz w:val="28"/>
          <w:szCs w:val="28"/>
        </w:rPr>
        <w:t xml:space="preserve">и договор был продлен с его сыном). Вскоре роман был переведен почти на все европейские языки и принес автору известность. Наибольший финансовый </w:t>
      </w:r>
      <w:r w:rsidRPr="004C57E7">
        <w:rPr>
          <w:color w:val="000000" w:themeColor="text1"/>
          <w:sz w:val="28"/>
          <w:szCs w:val="28"/>
        </w:rPr>
        <w:lastRenderedPageBreak/>
        <w:t>успех выпал на долю романа</w:t>
      </w:r>
      <w:r w:rsidRPr="004C57E7">
        <w:rPr>
          <w:rStyle w:val="apple-converted-space"/>
          <w:color w:val="000000" w:themeColor="text1"/>
          <w:sz w:val="28"/>
          <w:szCs w:val="28"/>
        </w:rPr>
        <w:t> </w:t>
      </w:r>
      <w:hyperlink r:id="rId32" w:history="1">
        <w:r w:rsidRPr="004C57E7">
          <w:rPr>
            <w:rStyle w:val="a6"/>
            <w:color w:val="000000" w:themeColor="text1"/>
            <w:sz w:val="28"/>
            <w:szCs w:val="28"/>
            <w:u w:val="none"/>
          </w:rPr>
          <w:t>"Вокруг света в 80 дней"</w:t>
        </w:r>
      </w:hyperlink>
      <w:r w:rsidRPr="004C57E7">
        <w:rPr>
          <w:color w:val="000000" w:themeColor="text1"/>
          <w:sz w:val="28"/>
          <w:szCs w:val="28"/>
        </w:rPr>
        <w:t>, напечатанного в</w:t>
      </w:r>
      <w:r w:rsidRPr="004C57E7">
        <w:rPr>
          <w:rStyle w:val="apple-converted-space"/>
          <w:color w:val="000000" w:themeColor="text1"/>
          <w:sz w:val="28"/>
          <w:szCs w:val="28"/>
        </w:rPr>
        <w:t> </w:t>
      </w:r>
      <w:hyperlink r:id="rId33" w:history="1">
        <w:r w:rsidRPr="004C57E7">
          <w:rPr>
            <w:rStyle w:val="a6"/>
            <w:color w:val="000000" w:themeColor="text1"/>
            <w:sz w:val="28"/>
            <w:szCs w:val="28"/>
            <w:u w:val="none"/>
          </w:rPr>
          <w:t>1872</w:t>
        </w:r>
      </w:hyperlink>
      <w:r w:rsidRPr="004C57E7">
        <w:rPr>
          <w:color w:val="000000" w:themeColor="text1"/>
          <w:sz w:val="28"/>
          <w:szCs w:val="28"/>
        </w:rPr>
        <w:t>.</w:t>
      </w:r>
    </w:p>
    <w:p w:rsidR="00C1761B" w:rsidRPr="004C57E7" w:rsidRDefault="0000049F" w:rsidP="00000E4C">
      <w:pPr>
        <w:pStyle w:val="3"/>
        <w:shd w:val="clear" w:color="auto" w:fill="FFFFFF"/>
        <w:spacing w:before="72" w:beforeAutospacing="0" w:after="0" w:afterAutospacing="0"/>
        <w:rPr>
          <w:sz w:val="28"/>
          <w:szCs w:val="28"/>
        </w:rPr>
      </w:pPr>
      <w:r w:rsidRPr="004C57E7">
        <w:rPr>
          <w:color w:val="000000" w:themeColor="text1"/>
          <w:sz w:val="28"/>
          <w:szCs w:val="28"/>
        </w:rPr>
        <w:t xml:space="preserve">     </w:t>
      </w:r>
      <w:r w:rsidR="00C1761B" w:rsidRPr="004C57E7">
        <w:rPr>
          <w:color w:val="000000"/>
          <w:sz w:val="28"/>
          <w:szCs w:val="28"/>
        </w:rPr>
        <w:t xml:space="preserve">Писатель-путешественник </w:t>
      </w:r>
    </w:p>
    <w:p w:rsidR="00C1761B" w:rsidRPr="004C57E7" w:rsidRDefault="00A651AD" w:rsidP="00C1761B">
      <w:pPr>
        <w:rPr>
          <w:rFonts w:ascii="Times New Roman" w:hAnsi="Times New Roman" w:cs="Times New Roman"/>
          <w:sz w:val="28"/>
          <w:szCs w:val="28"/>
        </w:rPr>
      </w:pPr>
      <w:hyperlink r:id="rId34" w:tooltip="Амьен" w:history="1">
        <w:proofErr w:type="spellStart"/>
        <w:r w:rsidR="00C1761B" w:rsidRPr="004C57E7">
          <w:rPr>
            <w:rStyle w:val="a6"/>
            <w:rFonts w:ascii="Times New Roman" w:hAnsi="Times New Roman" w:cs="Times New Roman"/>
            <w:color w:val="000000" w:themeColor="text1"/>
            <w:sz w:val="28"/>
            <w:szCs w:val="28"/>
            <w:u w:val="none"/>
          </w:rPr>
          <w:t>Амьенский</w:t>
        </w:r>
        <w:proofErr w:type="spellEnd"/>
      </w:hyperlink>
      <w:r w:rsidR="00C1761B" w:rsidRPr="004C57E7">
        <w:rPr>
          <w:rFonts w:ascii="Times New Roman" w:hAnsi="Times New Roman" w:cs="Times New Roman"/>
          <w:color w:val="000000" w:themeColor="text1"/>
          <w:sz w:val="28"/>
          <w:szCs w:val="28"/>
        </w:rPr>
        <w:t> д</w:t>
      </w:r>
      <w:r w:rsidR="00C1761B" w:rsidRPr="004C57E7">
        <w:rPr>
          <w:rFonts w:ascii="Times New Roman" w:hAnsi="Times New Roman" w:cs="Times New Roman"/>
          <w:sz w:val="28"/>
          <w:szCs w:val="28"/>
        </w:rPr>
        <w:t>ом с башней, где жил и работал Жюль Верн</w:t>
      </w:r>
    </w:p>
    <w:p w:rsidR="00C1761B" w:rsidRPr="004C57E7" w:rsidRDefault="00C1761B" w:rsidP="00C1761B">
      <w:pPr>
        <w:rPr>
          <w:rFonts w:ascii="Times New Roman" w:hAnsi="Times New Roman" w:cs="Times New Roman"/>
          <w:sz w:val="28"/>
          <w:szCs w:val="28"/>
        </w:rPr>
      </w:pPr>
      <w:r w:rsidRPr="004C57E7">
        <w:rPr>
          <w:rFonts w:ascii="Times New Roman" w:hAnsi="Times New Roman" w:cs="Times New Roman"/>
          <w:color w:val="000000" w:themeColor="text1"/>
          <w:sz w:val="28"/>
          <w:szCs w:val="28"/>
        </w:rPr>
        <w:t>В </w:t>
      </w:r>
      <w:hyperlink r:id="rId35" w:tooltip="1865 год" w:history="1">
        <w:r w:rsidRPr="004C57E7">
          <w:rPr>
            <w:rStyle w:val="a6"/>
            <w:rFonts w:ascii="Times New Roman" w:hAnsi="Times New Roman" w:cs="Times New Roman"/>
            <w:color w:val="000000" w:themeColor="text1"/>
            <w:sz w:val="28"/>
            <w:szCs w:val="28"/>
            <w:u w:val="none"/>
          </w:rPr>
          <w:t>1865 году</w:t>
        </w:r>
      </w:hyperlink>
      <w:r w:rsidRPr="004C57E7">
        <w:rPr>
          <w:rFonts w:ascii="Times New Roman" w:hAnsi="Times New Roman" w:cs="Times New Roman"/>
          <w:sz w:val="28"/>
          <w:szCs w:val="28"/>
        </w:rPr>
        <w:t xml:space="preserve"> Верн совершил переезд ближе к морю, в посёлок </w:t>
      </w:r>
      <w:proofErr w:type="spellStart"/>
      <w:r w:rsidRPr="004C57E7">
        <w:rPr>
          <w:rFonts w:ascii="Times New Roman" w:hAnsi="Times New Roman" w:cs="Times New Roman"/>
          <w:sz w:val="28"/>
          <w:szCs w:val="28"/>
        </w:rPr>
        <w:t>Ле-Кротуа</w:t>
      </w:r>
      <w:proofErr w:type="spellEnd"/>
      <w:r w:rsidRPr="004C57E7">
        <w:rPr>
          <w:rFonts w:ascii="Times New Roman" w:hAnsi="Times New Roman" w:cs="Times New Roman"/>
          <w:sz w:val="28"/>
          <w:szCs w:val="28"/>
        </w:rPr>
        <w:t>. Парусная яхта «Сан-Мишель», которую приобретает и преобразовывает по своему усмотрению писатель, становится «плавучим» кабинетом. Здесь он проводит значительную часть своей творческой жизни.</w:t>
      </w:r>
    </w:p>
    <w:p w:rsidR="00C1761B" w:rsidRPr="004C57E7" w:rsidRDefault="00C1761B" w:rsidP="00C1761B">
      <w:pPr>
        <w:rPr>
          <w:rFonts w:ascii="Times New Roman" w:hAnsi="Times New Roman" w:cs="Times New Roman"/>
          <w:color w:val="000000" w:themeColor="text1"/>
          <w:sz w:val="28"/>
          <w:szCs w:val="28"/>
        </w:rPr>
      </w:pPr>
      <w:r w:rsidRPr="004C57E7">
        <w:rPr>
          <w:rFonts w:ascii="Times New Roman" w:hAnsi="Times New Roman" w:cs="Times New Roman"/>
          <w:sz w:val="28"/>
          <w:szCs w:val="28"/>
        </w:rPr>
        <w:t>Жюль Верн не был «кабинетным» писателем, он много путешествовал по миру, в том числе и на своих яхтах «Сен-Мишель I», «Сен-Мишель II» и «Сен-Мишель III». В </w:t>
      </w:r>
      <w:hyperlink r:id="rId36" w:tooltip="1859 год" w:history="1">
        <w:r w:rsidRPr="004C57E7">
          <w:rPr>
            <w:rStyle w:val="a6"/>
            <w:rFonts w:ascii="Times New Roman" w:hAnsi="Times New Roman" w:cs="Times New Roman"/>
            <w:color w:val="000000" w:themeColor="text1"/>
            <w:sz w:val="28"/>
            <w:szCs w:val="28"/>
            <w:u w:val="none"/>
          </w:rPr>
          <w:t>1859 году</w:t>
        </w:r>
      </w:hyperlink>
      <w:r w:rsidRPr="004C57E7">
        <w:rPr>
          <w:rFonts w:ascii="Times New Roman" w:hAnsi="Times New Roman" w:cs="Times New Roman"/>
          <w:sz w:val="28"/>
          <w:szCs w:val="28"/>
        </w:rPr>
        <w:t> он совершил путешествие в </w:t>
      </w:r>
      <w:hyperlink r:id="rId37" w:tooltip="Англия" w:history="1">
        <w:r w:rsidRPr="004C57E7">
          <w:rPr>
            <w:rStyle w:val="a6"/>
            <w:rFonts w:ascii="Times New Roman" w:hAnsi="Times New Roman" w:cs="Times New Roman"/>
            <w:color w:val="000000" w:themeColor="text1"/>
            <w:sz w:val="28"/>
            <w:szCs w:val="28"/>
            <w:u w:val="none"/>
          </w:rPr>
          <w:t>Англию</w:t>
        </w:r>
      </w:hyperlink>
      <w:r w:rsidRPr="004C57E7">
        <w:rPr>
          <w:rFonts w:ascii="Times New Roman" w:hAnsi="Times New Roman" w:cs="Times New Roman"/>
          <w:color w:val="000000" w:themeColor="text1"/>
          <w:sz w:val="28"/>
          <w:szCs w:val="28"/>
        </w:rPr>
        <w:t> и </w:t>
      </w:r>
      <w:hyperlink r:id="rId38" w:tooltip="Шотландия" w:history="1">
        <w:r w:rsidRPr="004C57E7">
          <w:rPr>
            <w:rStyle w:val="a6"/>
            <w:rFonts w:ascii="Times New Roman" w:hAnsi="Times New Roman" w:cs="Times New Roman"/>
            <w:color w:val="000000" w:themeColor="text1"/>
            <w:sz w:val="28"/>
            <w:szCs w:val="28"/>
            <w:u w:val="none"/>
          </w:rPr>
          <w:t>Шотландию</w:t>
        </w:r>
      </w:hyperlink>
      <w:r w:rsidRPr="004C57E7">
        <w:rPr>
          <w:rFonts w:ascii="Times New Roman" w:hAnsi="Times New Roman" w:cs="Times New Roman"/>
          <w:color w:val="000000" w:themeColor="text1"/>
          <w:sz w:val="28"/>
          <w:szCs w:val="28"/>
        </w:rPr>
        <w:t>. В 1861 побывал в</w:t>
      </w:r>
      <w:r w:rsidR="00000E4C" w:rsidRPr="004C57E7">
        <w:rPr>
          <w:rFonts w:ascii="Times New Roman" w:hAnsi="Times New Roman" w:cs="Times New Roman"/>
          <w:color w:val="000000" w:themeColor="text1"/>
          <w:sz w:val="28"/>
          <w:szCs w:val="28"/>
        </w:rPr>
        <w:t xml:space="preserve"> </w:t>
      </w:r>
      <w:hyperlink r:id="rId39" w:tooltip="Скандинавия" w:history="1">
        <w:r w:rsidRPr="004C57E7">
          <w:rPr>
            <w:rStyle w:val="a6"/>
            <w:rFonts w:ascii="Times New Roman" w:hAnsi="Times New Roman" w:cs="Times New Roman"/>
            <w:color w:val="000000" w:themeColor="text1"/>
            <w:sz w:val="28"/>
            <w:szCs w:val="28"/>
            <w:u w:val="none"/>
          </w:rPr>
          <w:t>Скандинавии</w:t>
        </w:r>
      </w:hyperlink>
      <w:r w:rsidRPr="004C57E7">
        <w:rPr>
          <w:rFonts w:ascii="Times New Roman" w:hAnsi="Times New Roman" w:cs="Times New Roman"/>
          <w:color w:val="000000" w:themeColor="text1"/>
          <w:sz w:val="28"/>
          <w:szCs w:val="28"/>
        </w:rPr>
        <w:t>.</w:t>
      </w:r>
    </w:p>
    <w:p w:rsidR="00C1761B" w:rsidRPr="004C57E7" w:rsidRDefault="00C1761B" w:rsidP="00C1761B">
      <w:pPr>
        <w:rPr>
          <w:rFonts w:ascii="Times New Roman" w:hAnsi="Times New Roman" w:cs="Times New Roman"/>
          <w:color w:val="000000" w:themeColor="text1"/>
          <w:sz w:val="28"/>
          <w:szCs w:val="28"/>
        </w:rPr>
      </w:pPr>
      <w:r w:rsidRPr="004C57E7">
        <w:rPr>
          <w:rFonts w:ascii="Times New Roman" w:hAnsi="Times New Roman" w:cs="Times New Roman"/>
          <w:color w:val="000000" w:themeColor="text1"/>
          <w:sz w:val="28"/>
          <w:szCs w:val="28"/>
        </w:rPr>
        <w:t>В </w:t>
      </w:r>
      <w:hyperlink r:id="rId40" w:tooltip="1867 год" w:history="1">
        <w:r w:rsidRPr="004C57E7">
          <w:rPr>
            <w:rStyle w:val="a6"/>
            <w:rFonts w:ascii="Times New Roman" w:hAnsi="Times New Roman" w:cs="Times New Roman"/>
            <w:color w:val="000000" w:themeColor="text1"/>
            <w:sz w:val="28"/>
            <w:szCs w:val="28"/>
            <w:u w:val="none"/>
          </w:rPr>
          <w:t>1867 году</w:t>
        </w:r>
      </w:hyperlink>
      <w:r w:rsidRPr="004C57E7">
        <w:rPr>
          <w:rFonts w:ascii="Times New Roman" w:hAnsi="Times New Roman" w:cs="Times New Roman"/>
          <w:color w:val="000000" w:themeColor="text1"/>
          <w:sz w:val="28"/>
          <w:szCs w:val="28"/>
        </w:rPr>
        <w:t> Верн совершил трансатлантический круиз на пароходе </w:t>
      </w:r>
      <w:hyperlink r:id="rId41" w:tooltip="Грейт Истерн" w:history="1">
        <w:r w:rsidRPr="004C57E7">
          <w:rPr>
            <w:rStyle w:val="a6"/>
            <w:rFonts w:ascii="Times New Roman" w:hAnsi="Times New Roman" w:cs="Times New Roman"/>
            <w:color w:val="000000" w:themeColor="text1"/>
            <w:sz w:val="28"/>
            <w:szCs w:val="28"/>
            <w:u w:val="none"/>
          </w:rPr>
          <w:t>«</w:t>
        </w:r>
        <w:proofErr w:type="spellStart"/>
        <w:r w:rsidRPr="004C57E7">
          <w:rPr>
            <w:rStyle w:val="a6"/>
            <w:rFonts w:ascii="Times New Roman" w:hAnsi="Times New Roman" w:cs="Times New Roman"/>
            <w:color w:val="000000" w:themeColor="text1"/>
            <w:sz w:val="28"/>
            <w:szCs w:val="28"/>
            <w:u w:val="none"/>
          </w:rPr>
          <w:t>Грейт-стерн</w:t>
        </w:r>
        <w:proofErr w:type="spellEnd"/>
        <w:r w:rsidRPr="004C57E7">
          <w:rPr>
            <w:rStyle w:val="a6"/>
            <w:rFonts w:ascii="Times New Roman" w:hAnsi="Times New Roman" w:cs="Times New Roman"/>
            <w:color w:val="000000" w:themeColor="text1"/>
            <w:sz w:val="28"/>
            <w:szCs w:val="28"/>
            <w:u w:val="none"/>
          </w:rPr>
          <w:t>»</w:t>
        </w:r>
      </w:hyperlink>
      <w:r w:rsidRPr="004C57E7">
        <w:rPr>
          <w:rFonts w:ascii="Times New Roman" w:hAnsi="Times New Roman" w:cs="Times New Roman"/>
          <w:color w:val="000000" w:themeColor="text1"/>
          <w:sz w:val="28"/>
          <w:szCs w:val="28"/>
        </w:rPr>
        <w:t> в </w:t>
      </w:r>
      <w:hyperlink r:id="rId42" w:tooltip="Соединённые Штаты" w:history="1">
        <w:r w:rsidRPr="004C57E7">
          <w:rPr>
            <w:rStyle w:val="a6"/>
            <w:rFonts w:ascii="Times New Roman" w:hAnsi="Times New Roman" w:cs="Times New Roman"/>
            <w:color w:val="000000" w:themeColor="text1"/>
            <w:sz w:val="28"/>
            <w:szCs w:val="28"/>
            <w:u w:val="none"/>
          </w:rPr>
          <w:t>Соединённые Штаты</w:t>
        </w:r>
      </w:hyperlink>
      <w:r w:rsidRPr="004C57E7">
        <w:rPr>
          <w:rFonts w:ascii="Times New Roman" w:hAnsi="Times New Roman" w:cs="Times New Roman"/>
          <w:color w:val="000000" w:themeColor="text1"/>
          <w:sz w:val="28"/>
          <w:szCs w:val="28"/>
        </w:rPr>
        <w:t>, побывал в </w:t>
      </w:r>
      <w:hyperlink r:id="rId43" w:tooltip="Нью-Йорк" w:history="1">
        <w:r w:rsidRPr="004C57E7">
          <w:rPr>
            <w:rStyle w:val="a6"/>
            <w:rFonts w:ascii="Times New Roman" w:hAnsi="Times New Roman" w:cs="Times New Roman"/>
            <w:color w:val="000000" w:themeColor="text1"/>
            <w:sz w:val="28"/>
            <w:szCs w:val="28"/>
            <w:u w:val="none"/>
          </w:rPr>
          <w:t>Нью-Йорке</w:t>
        </w:r>
      </w:hyperlink>
      <w:r w:rsidRPr="004C57E7">
        <w:rPr>
          <w:rFonts w:ascii="Times New Roman" w:hAnsi="Times New Roman" w:cs="Times New Roman"/>
          <w:color w:val="000000" w:themeColor="text1"/>
          <w:sz w:val="28"/>
          <w:szCs w:val="28"/>
        </w:rPr>
        <w:t>, на </w:t>
      </w:r>
      <w:hyperlink r:id="rId44" w:tooltip="Ниагарский водопад" w:history="1">
        <w:r w:rsidRPr="004C57E7">
          <w:rPr>
            <w:rStyle w:val="a6"/>
            <w:rFonts w:ascii="Times New Roman" w:hAnsi="Times New Roman" w:cs="Times New Roman"/>
            <w:color w:val="000000" w:themeColor="text1"/>
            <w:sz w:val="28"/>
            <w:szCs w:val="28"/>
            <w:u w:val="none"/>
          </w:rPr>
          <w:t>Ниагарском водопаде</w:t>
        </w:r>
      </w:hyperlink>
      <w:r w:rsidRPr="004C57E7">
        <w:rPr>
          <w:rFonts w:ascii="Times New Roman" w:hAnsi="Times New Roman" w:cs="Times New Roman"/>
          <w:color w:val="000000" w:themeColor="text1"/>
          <w:sz w:val="28"/>
          <w:szCs w:val="28"/>
        </w:rPr>
        <w:t>.</w:t>
      </w:r>
    </w:p>
    <w:p w:rsidR="00C1761B" w:rsidRPr="004C57E7" w:rsidRDefault="00C1761B" w:rsidP="00C1761B">
      <w:pPr>
        <w:rPr>
          <w:rFonts w:ascii="Times New Roman" w:hAnsi="Times New Roman" w:cs="Times New Roman"/>
          <w:color w:val="000000" w:themeColor="text1"/>
          <w:sz w:val="28"/>
          <w:szCs w:val="28"/>
        </w:rPr>
      </w:pPr>
      <w:r w:rsidRPr="004C57E7">
        <w:rPr>
          <w:rFonts w:ascii="Times New Roman" w:hAnsi="Times New Roman" w:cs="Times New Roman"/>
          <w:color w:val="000000" w:themeColor="text1"/>
          <w:sz w:val="28"/>
          <w:szCs w:val="28"/>
        </w:rPr>
        <w:t>В </w:t>
      </w:r>
      <w:hyperlink r:id="rId45" w:tooltip="1878 год" w:history="1">
        <w:r w:rsidRPr="004C57E7">
          <w:rPr>
            <w:rStyle w:val="a6"/>
            <w:rFonts w:ascii="Times New Roman" w:hAnsi="Times New Roman" w:cs="Times New Roman"/>
            <w:color w:val="000000" w:themeColor="text1"/>
            <w:sz w:val="28"/>
            <w:szCs w:val="28"/>
            <w:u w:val="none"/>
          </w:rPr>
          <w:t>1878 году</w:t>
        </w:r>
      </w:hyperlink>
      <w:r w:rsidRPr="004C57E7">
        <w:rPr>
          <w:rFonts w:ascii="Times New Roman" w:hAnsi="Times New Roman" w:cs="Times New Roman"/>
          <w:color w:val="000000" w:themeColor="text1"/>
          <w:sz w:val="28"/>
          <w:szCs w:val="28"/>
        </w:rPr>
        <w:t> Жюль Верн совершил большое путешествие на яхте «Сен-Мишель III» по </w:t>
      </w:r>
      <w:hyperlink r:id="rId46" w:tooltip="Средиземное море" w:history="1">
        <w:r w:rsidRPr="004C57E7">
          <w:rPr>
            <w:rStyle w:val="a6"/>
            <w:rFonts w:ascii="Times New Roman" w:hAnsi="Times New Roman" w:cs="Times New Roman"/>
            <w:color w:val="000000" w:themeColor="text1"/>
            <w:sz w:val="28"/>
            <w:szCs w:val="28"/>
            <w:u w:val="none"/>
          </w:rPr>
          <w:t>Средиземному морю</w:t>
        </w:r>
      </w:hyperlink>
      <w:r w:rsidRPr="004C57E7">
        <w:rPr>
          <w:rFonts w:ascii="Times New Roman" w:hAnsi="Times New Roman" w:cs="Times New Roman"/>
          <w:color w:val="000000" w:themeColor="text1"/>
          <w:sz w:val="28"/>
          <w:szCs w:val="28"/>
        </w:rPr>
        <w:t xml:space="preserve">, </w:t>
      </w:r>
      <w:r w:rsidR="00861775" w:rsidRPr="004C57E7">
        <w:rPr>
          <w:rFonts w:ascii="Times New Roman" w:hAnsi="Times New Roman" w:cs="Times New Roman"/>
          <w:color w:val="000000" w:themeColor="text1"/>
          <w:sz w:val="28"/>
          <w:szCs w:val="28"/>
        </w:rPr>
        <w:t xml:space="preserve">посетив  </w:t>
      </w:r>
      <w:hyperlink r:id="rId47" w:tooltip="Лиссабон" w:history="1">
        <w:r w:rsidRPr="004C57E7">
          <w:rPr>
            <w:rStyle w:val="a6"/>
            <w:rFonts w:ascii="Times New Roman" w:hAnsi="Times New Roman" w:cs="Times New Roman"/>
            <w:color w:val="000000" w:themeColor="text1"/>
            <w:sz w:val="28"/>
            <w:szCs w:val="28"/>
            <w:u w:val="none"/>
          </w:rPr>
          <w:t>Лиссабон</w:t>
        </w:r>
      </w:hyperlink>
      <w:r w:rsidRPr="004C57E7">
        <w:rPr>
          <w:rFonts w:ascii="Times New Roman" w:hAnsi="Times New Roman" w:cs="Times New Roman"/>
          <w:color w:val="000000" w:themeColor="text1"/>
          <w:sz w:val="28"/>
          <w:szCs w:val="28"/>
        </w:rPr>
        <w:t>,</w:t>
      </w:r>
      <w:hyperlink r:id="rId48" w:tooltip="Танжер" w:history="1">
        <w:r w:rsidRPr="004C57E7">
          <w:rPr>
            <w:rStyle w:val="a6"/>
            <w:rFonts w:ascii="Times New Roman" w:hAnsi="Times New Roman" w:cs="Times New Roman"/>
            <w:color w:val="000000" w:themeColor="text1"/>
            <w:sz w:val="28"/>
            <w:szCs w:val="28"/>
            <w:u w:val="none"/>
          </w:rPr>
          <w:t>Танжер</w:t>
        </w:r>
      </w:hyperlink>
      <w:r w:rsidRPr="004C57E7">
        <w:rPr>
          <w:rFonts w:ascii="Times New Roman" w:hAnsi="Times New Roman" w:cs="Times New Roman"/>
          <w:color w:val="000000" w:themeColor="text1"/>
          <w:sz w:val="28"/>
          <w:szCs w:val="28"/>
        </w:rPr>
        <w:t>, </w:t>
      </w:r>
      <w:hyperlink r:id="rId49" w:tooltip="Гибралтар" w:history="1">
        <w:r w:rsidRPr="004C57E7">
          <w:rPr>
            <w:rStyle w:val="a6"/>
            <w:rFonts w:ascii="Times New Roman" w:hAnsi="Times New Roman" w:cs="Times New Roman"/>
            <w:color w:val="000000" w:themeColor="text1"/>
            <w:sz w:val="28"/>
            <w:szCs w:val="28"/>
            <w:u w:val="none"/>
          </w:rPr>
          <w:t>Гибралтар</w:t>
        </w:r>
      </w:hyperlink>
      <w:r w:rsidRPr="004C57E7">
        <w:rPr>
          <w:rFonts w:ascii="Times New Roman" w:hAnsi="Times New Roman" w:cs="Times New Roman"/>
          <w:color w:val="000000" w:themeColor="text1"/>
          <w:sz w:val="28"/>
          <w:szCs w:val="28"/>
        </w:rPr>
        <w:t> и </w:t>
      </w:r>
      <w:hyperlink r:id="rId50" w:tooltip="Алжир" w:history="1">
        <w:r w:rsidRPr="004C57E7">
          <w:rPr>
            <w:rStyle w:val="a6"/>
            <w:rFonts w:ascii="Times New Roman" w:hAnsi="Times New Roman" w:cs="Times New Roman"/>
            <w:color w:val="000000" w:themeColor="text1"/>
            <w:sz w:val="28"/>
            <w:szCs w:val="28"/>
            <w:u w:val="none"/>
          </w:rPr>
          <w:t>Алжир</w:t>
        </w:r>
      </w:hyperlink>
      <w:r w:rsidRPr="004C57E7">
        <w:rPr>
          <w:rFonts w:ascii="Times New Roman" w:hAnsi="Times New Roman" w:cs="Times New Roman"/>
          <w:color w:val="000000" w:themeColor="text1"/>
          <w:sz w:val="28"/>
          <w:szCs w:val="28"/>
        </w:rPr>
        <w:t>. В 1879 году на яхте «Сен-Мишель III» Жюль Верн вновь побывал в Англии и Шотландии. В 1881 году Жюль Верн на своей яхте побывал в </w:t>
      </w:r>
      <w:hyperlink r:id="rId51" w:tooltip="Нидерланды" w:history="1">
        <w:r w:rsidRPr="004C57E7">
          <w:rPr>
            <w:rStyle w:val="a6"/>
            <w:rFonts w:ascii="Times New Roman" w:hAnsi="Times New Roman" w:cs="Times New Roman"/>
            <w:color w:val="000000" w:themeColor="text1"/>
            <w:sz w:val="28"/>
            <w:szCs w:val="28"/>
            <w:u w:val="none"/>
          </w:rPr>
          <w:t>Нидерландах</w:t>
        </w:r>
      </w:hyperlink>
      <w:r w:rsidRPr="004C57E7">
        <w:rPr>
          <w:rFonts w:ascii="Times New Roman" w:hAnsi="Times New Roman" w:cs="Times New Roman"/>
          <w:color w:val="000000" w:themeColor="text1"/>
          <w:sz w:val="28"/>
          <w:szCs w:val="28"/>
        </w:rPr>
        <w:t>, </w:t>
      </w:r>
      <w:hyperlink r:id="rId52" w:tooltip="Германия" w:history="1">
        <w:r w:rsidRPr="004C57E7">
          <w:rPr>
            <w:rStyle w:val="a6"/>
            <w:rFonts w:ascii="Times New Roman" w:hAnsi="Times New Roman" w:cs="Times New Roman"/>
            <w:color w:val="000000" w:themeColor="text1"/>
            <w:sz w:val="28"/>
            <w:szCs w:val="28"/>
            <w:u w:val="none"/>
          </w:rPr>
          <w:t>Германии</w:t>
        </w:r>
      </w:hyperlink>
      <w:r w:rsidRPr="004C57E7">
        <w:rPr>
          <w:rFonts w:ascii="Times New Roman" w:hAnsi="Times New Roman" w:cs="Times New Roman"/>
          <w:color w:val="000000" w:themeColor="text1"/>
          <w:sz w:val="28"/>
          <w:szCs w:val="28"/>
        </w:rPr>
        <w:t> и </w:t>
      </w:r>
      <w:hyperlink r:id="rId53" w:tooltip="Дания" w:history="1">
        <w:r w:rsidRPr="004C57E7">
          <w:rPr>
            <w:rStyle w:val="a6"/>
            <w:rFonts w:ascii="Times New Roman" w:hAnsi="Times New Roman" w:cs="Times New Roman"/>
            <w:color w:val="000000" w:themeColor="text1"/>
            <w:sz w:val="28"/>
            <w:szCs w:val="28"/>
            <w:u w:val="none"/>
          </w:rPr>
          <w:t>Дании</w:t>
        </w:r>
      </w:hyperlink>
      <w:r w:rsidRPr="004C57E7">
        <w:rPr>
          <w:rFonts w:ascii="Times New Roman" w:hAnsi="Times New Roman" w:cs="Times New Roman"/>
          <w:color w:val="000000" w:themeColor="text1"/>
          <w:sz w:val="28"/>
          <w:szCs w:val="28"/>
        </w:rPr>
        <w:t xml:space="preserve">. Тогда же он </w:t>
      </w:r>
      <w:r w:rsidRPr="004C57E7">
        <w:rPr>
          <w:rFonts w:ascii="Times New Roman" w:hAnsi="Times New Roman" w:cs="Times New Roman"/>
          <w:color w:val="000000" w:themeColor="text1"/>
          <w:sz w:val="28"/>
          <w:szCs w:val="28"/>
        </w:rPr>
        <w:lastRenderedPageBreak/>
        <w:t>планировал дойти до </w:t>
      </w:r>
      <w:hyperlink r:id="rId54" w:tooltip="Санкт-Петербург" w:history="1">
        <w:r w:rsidRPr="004C57E7">
          <w:rPr>
            <w:rStyle w:val="a6"/>
            <w:rFonts w:ascii="Times New Roman" w:hAnsi="Times New Roman" w:cs="Times New Roman"/>
            <w:color w:val="000000" w:themeColor="text1"/>
            <w:sz w:val="28"/>
            <w:szCs w:val="28"/>
            <w:u w:val="none"/>
          </w:rPr>
          <w:t>Санкт-Петербурга</w:t>
        </w:r>
      </w:hyperlink>
      <w:r w:rsidRPr="004C57E7">
        <w:rPr>
          <w:rFonts w:ascii="Times New Roman" w:hAnsi="Times New Roman" w:cs="Times New Roman"/>
          <w:color w:val="000000" w:themeColor="text1"/>
          <w:sz w:val="28"/>
          <w:szCs w:val="28"/>
        </w:rPr>
        <w:t>, однако этому помешал сильный шторм.</w:t>
      </w:r>
    </w:p>
    <w:p w:rsidR="00C1761B" w:rsidRPr="004C57E7" w:rsidRDefault="00C1761B" w:rsidP="00C1761B">
      <w:pPr>
        <w:rPr>
          <w:rFonts w:ascii="Times New Roman" w:hAnsi="Times New Roman" w:cs="Times New Roman"/>
          <w:color w:val="000000" w:themeColor="text1"/>
          <w:sz w:val="28"/>
          <w:szCs w:val="28"/>
        </w:rPr>
      </w:pPr>
      <w:r w:rsidRPr="004C57E7">
        <w:rPr>
          <w:rFonts w:ascii="Times New Roman" w:hAnsi="Times New Roman" w:cs="Times New Roman"/>
          <w:color w:val="000000" w:themeColor="text1"/>
          <w:sz w:val="28"/>
          <w:szCs w:val="28"/>
        </w:rPr>
        <w:t>В </w:t>
      </w:r>
      <w:hyperlink r:id="rId55" w:tooltip="1884 год" w:history="1">
        <w:r w:rsidRPr="004C57E7">
          <w:rPr>
            <w:rStyle w:val="a6"/>
            <w:rFonts w:ascii="Times New Roman" w:hAnsi="Times New Roman" w:cs="Times New Roman"/>
            <w:color w:val="000000" w:themeColor="text1"/>
            <w:sz w:val="28"/>
            <w:szCs w:val="28"/>
            <w:u w:val="none"/>
          </w:rPr>
          <w:t>1884 году</w:t>
        </w:r>
      </w:hyperlink>
      <w:r w:rsidRPr="004C57E7">
        <w:rPr>
          <w:rFonts w:ascii="Times New Roman" w:hAnsi="Times New Roman" w:cs="Times New Roman"/>
          <w:color w:val="000000" w:themeColor="text1"/>
          <w:sz w:val="28"/>
          <w:szCs w:val="28"/>
        </w:rPr>
        <w:t> Жюль Верн совершил своё последнее большое путешествие. На «</w:t>
      </w:r>
      <w:proofErr w:type="spellStart"/>
      <w:proofErr w:type="gramStart"/>
      <w:r w:rsidRPr="004C57E7">
        <w:rPr>
          <w:rFonts w:ascii="Times New Roman" w:hAnsi="Times New Roman" w:cs="Times New Roman"/>
          <w:color w:val="000000" w:themeColor="text1"/>
          <w:sz w:val="28"/>
          <w:szCs w:val="28"/>
        </w:rPr>
        <w:t>Сен-Мишеле</w:t>
      </w:r>
      <w:proofErr w:type="spellEnd"/>
      <w:proofErr w:type="gramEnd"/>
      <w:r w:rsidRPr="004C57E7">
        <w:rPr>
          <w:rFonts w:ascii="Times New Roman" w:hAnsi="Times New Roman" w:cs="Times New Roman"/>
          <w:color w:val="000000" w:themeColor="text1"/>
          <w:sz w:val="28"/>
          <w:szCs w:val="28"/>
        </w:rPr>
        <w:t xml:space="preserve"> III» он побывал в </w:t>
      </w:r>
      <w:hyperlink r:id="rId56" w:tooltip="Алжир" w:history="1">
        <w:r w:rsidRPr="004C57E7">
          <w:rPr>
            <w:rStyle w:val="a6"/>
            <w:rFonts w:ascii="Times New Roman" w:hAnsi="Times New Roman" w:cs="Times New Roman"/>
            <w:color w:val="000000" w:themeColor="text1"/>
            <w:sz w:val="28"/>
            <w:szCs w:val="28"/>
            <w:u w:val="none"/>
          </w:rPr>
          <w:t>Алжире</w:t>
        </w:r>
      </w:hyperlink>
      <w:r w:rsidRPr="004C57E7">
        <w:rPr>
          <w:rFonts w:ascii="Times New Roman" w:hAnsi="Times New Roman" w:cs="Times New Roman"/>
          <w:color w:val="000000" w:themeColor="text1"/>
          <w:sz w:val="28"/>
          <w:szCs w:val="28"/>
        </w:rPr>
        <w:t>, на </w:t>
      </w:r>
      <w:hyperlink r:id="rId57" w:tooltip="Мальта (остров)" w:history="1">
        <w:r w:rsidRPr="004C57E7">
          <w:rPr>
            <w:rStyle w:val="a6"/>
            <w:rFonts w:ascii="Times New Roman" w:hAnsi="Times New Roman" w:cs="Times New Roman"/>
            <w:color w:val="000000" w:themeColor="text1"/>
            <w:sz w:val="28"/>
            <w:szCs w:val="28"/>
            <w:u w:val="none"/>
          </w:rPr>
          <w:t>Мальте</w:t>
        </w:r>
      </w:hyperlink>
      <w:r w:rsidRPr="004C57E7">
        <w:rPr>
          <w:rFonts w:ascii="Times New Roman" w:hAnsi="Times New Roman" w:cs="Times New Roman"/>
          <w:color w:val="000000" w:themeColor="text1"/>
          <w:sz w:val="28"/>
          <w:szCs w:val="28"/>
        </w:rPr>
        <w:t>, в </w:t>
      </w:r>
      <w:hyperlink r:id="rId58" w:tooltip="Италия" w:history="1">
        <w:r w:rsidRPr="004C57E7">
          <w:rPr>
            <w:rStyle w:val="a6"/>
            <w:rFonts w:ascii="Times New Roman" w:hAnsi="Times New Roman" w:cs="Times New Roman"/>
            <w:color w:val="000000" w:themeColor="text1"/>
            <w:sz w:val="28"/>
            <w:szCs w:val="28"/>
            <w:u w:val="none"/>
          </w:rPr>
          <w:t>Италии</w:t>
        </w:r>
      </w:hyperlink>
      <w:r w:rsidRPr="004C57E7">
        <w:rPr>
          <w:rFonts w:ascii="Times New Roman" w:hAnsi="Times New Roman" w:cs="Times New Roman"/>
          <w:color w:val="000000" w:themeColor="text1"/>
          <w:sz w:val="28"/>
          <w:szCs w:val="28"/>
        </w:rPr>
        <w:t> и других странах Средиземноморья. Многие его поездки впоследствии легли в основу «Необыкновенных путешествий» — «</w:t>
      </w:r>
      <w:hyperlink r:id="rId59" w:tooltip="Плавающий город" w:history="1">
        <w:r w:rsidRPr="004C57E7">
          <w:rPr>
            <w:rStyle w:val="a6"/>
            <w:rFonts w:ascii="Times New Roman" w:hAnsi="Times New Roman" w:cs="Times New Roman"/>
            <w:color w:val="000000" w:themeColor="text1"/>
            <w:sz w:val="28"/>
            <w:szCs w:val="28"/>
            <w:u w:val="none"/>
          </w:rPr>
          <w:t>Плавающий город</w:t>
        </w:r>
      </w:hyperlink>
      <w:r w:rsidRPr="004C57E7">
        <w:rPr>
          <w:rFonts w:ascii="Times New Roman" w:hAnsi="Times New Roman" w:cs="Times New Roman"/>
          <w:color w:val="000000" w:themeColor="text1"/>
          <w:sz w:val="28"/>
          <w:szCs w:val="28"/>
        </w:rPr>
        <w:t>» (</w:t>
      </w:r>
      <w:hyperlink r:id="rId60" w:tooltip="1870 год в литературе" w:history="1">
        <w:r w:rsidRPr="004C57E7">
          <w:rPr>
            <w:rStyle w:val="a6"/>
            <w:rFonts w:ascii="Times New Roman" w:hAnsi="Times New Roman" w:cs="Times New Roman"/>
            <w:color w:val="000000" w:themeColor="text1"/>
            <w:sz w:val="28"/>
            <w:szCs w:val="28"/>
            <w:u w:val="none"/>
          </w:rPr>
          <w:t>1870</w:t>
        </w:r>
      </w:hyperlink>
      <w:r w:rsidRPr="004C57E7">
        <w:rPr>
          <w:rFonts w:ascii="Times New Roman" w:hAnsi="Times New Roman" w:cs="Times New Roman"/>
          <w:color w:val="000000" w:themeColor="text1"/>
          <w:sz w:val="28"/>
          <w:szCs w:val="28"/>
        </w:rPr>
        <w:t>), «</w:t>
      </w:r>
      <w:hyperlink r:id="rId61" w:tooltip="Чёрная Индия" w:history="1">
        <w:r w:rsidRPr="004C57E7">
          <w:rPr>
            <w:rStyle w:val="a6"/>
            <w:rFonts w:ascii="Times New Roman" w:hAnsi="Times New Roman" w:cs="Times New Roman"/>
            <w:color w:val="000000" w:themeColor="text1"/>
            <w:sz w:val="28"/>
            <w:szCs w:val="28"/>
            <w:u w:val="none"/>
          </w:rPr>
          <w:t>Чёрная Индия</w:t>
        </w:r>
      </w:hyperlink>
      <w:r w:rsidRPr="004C57E7">
        <w:rPr>
          <w:rFonts w:ascii="Times New Roman" w:hAnsi="Times New Roman" w:cs="Times New Roman"/>
          <w:color w:val="000000" w:themeColor="text1"/>
          <w:sz w:val="28"/>
          <w:szCs w:val="28"/>
        </w:rPr>
        <w:t>» (</w:t>
      </w:r>
      <w:hyperlink r:id="rId62" w:tooltip="1877 год в литературе" w:history="1">
        <w:r w:rsidRPr="004C57E7">
          <w:rPr>
            <w:rStyle w:val="a6"/>
            <w:rFonts w:ascii="Times New Roman" w:hAnsi="Times New Roman" w:cs="Times New Roman"/>
            <w:color w:val="000000" w:themeColor="text1"/>
            <w:sz w:val="28"/>
            <w:szCs w:val="28"/>
            <w:u w:val="none"/>
          </w:rPr>
          <w:t>1877</w:t>
        </w:r>
      </w:hyperlink>
      <w:r w:rsidRPr="004C57E7">
        <w:rPr>
          <w:rFonts w:ascii="Times New Roman" w:hAnsi="Times New Roman" w:cs="Times New Roman"/>
          <w:color w:val="000000" w:themeColor="text1"/>
          <w:sz w:val="28"/>
          <w:szCs w:val="28"/>
        </w:rPr>
        <w:t>), «</w:t>
      </w:r>
      <w:hyperlink r:id="rId63" w:tooltip="Зелёный луч (роман)" w:history="1">
        <w:r w:rsidRPr="004C57E7">
          <w:rPr>
            <w:rStyle w:val="a6"/>
            <w:rFonts w:ascii="Times New Roman" w:hAnsi="Times New Roman" w:cs="Times New Roman"/>
            <w:color w:val="000000" w:themeColor="text1"/>
            <w:sz w:val="28"/>
            <w:szCs w:val="28"/>
            <w:u w:val="none"/>
          </w:rPr>
          <w:t>Зелёный луч</w:t>
        </w:r>
      </w:hyperlink>
      <w:r w:rsidRPr="004C57E7">
        <w:rPr>
          <w:rFonts w:ascii="Times New Roman" w:hAnsi="Times New Roman" w:cs="Times New Roman"/>
          <w:color w:val="000000" w:themeColor="text1"/>
          <w:sz w:val="28"/>
          <w:szCs w:val="28"/>
        </w:rPr>
        <w:t>» (</w:t>
      </w:r>
      <w:hyperlink r:id="rId64" w:tooltip="1882 год в литературе" w:history="1">
        <w:r w:rsidRPr="004C57E7">
          <w:rPr>
            <w:rStyle w:val="a6"/>
            <w:rFonts w:ascii="Times New Roman" w:hAnsi="Times New Roman" w:cs="Times New Roman"/>
            <w:color w:val="000000" w:themeColor="text1"/>
            <w:sz w:val="28"/>
            <w:szCs w:val="28"/>
            <w:u w:val="none"/>
          </w:rPr>
          <w:t>1882</w:t>
        </w:r>
      </w:hyperlink>
      <w:r w:rsidRPr="004C57E7">
        <w:rPr>
          <w:rFonts w:ascii="Times New Roman" w:hAnsi="Times New Roman" w:cs="Times New Roman"/>
          <w:color w:val="000000" w:themeColor="text1"/>
          <w:sz w:val="28"/>
          <w:szCs w:val="28"/>
        </w:rPr>
        <w:t>), «</w:t>
      </w:r>
      <w:hyperlink r:id="rId65" w:tooltip="Лотерейный билет № 9672" w:history="1">
        <w:r w:rsidRPr="004C57E7">
          <w:rPr>
            <w:rStyle w:val="a6"/>
            <w:rFonts w:ascii="Times New Roman" w:hAnsi="Times New Roman" w:cs="Times New Roman"/>
            <w:color w:val="000000" w:themeColor="text1"/>
            <w:sz w:val="28"/>
            <w:szCs w:val="28"/>
            <w:u w:val="none"/>
          </w:rPr>
          <w:t>Лотерейный билет № 9672</w:t>
        </w:r>
      </w:hyperlink>
      <w:r w:rsidRPr="004C57E7">
        <w:rPr>
          <w:rFonts w:ascii="Times New Roman" w:hAnsi="Times New Roman" w:cs="Times New Roman"/>
          <w:color w:val="000000" w:themeColor="text1"/>
          <w:sz w:val="28"/>
          <w:szCs w:val="28"/>
        </w:rPr>
        <w:t>» (</w:t>
      </w:r>
      <w:hyperlink r:id="rId66" w:tooltip="1886 год в литературе" w:history="1">
        <w:r w:rsidRPr="004C57E7">
          <w:rPr>
            <w:rStyle w:val="a6"/>
            <w:rFonts w:ascii="Times New Roman" w:hAnsi="Times New Roman" w:cs="Times New Roman"/>
            <w:color w:val="000000" w:themeColor="text1"/>
            <w:sz w:val="28"/>
            <w:szCs w:val="28"/>
            <w:u w:val="none"/>
          </w:rPr>
          <w:t>1886</w:t>
        </w:r>
      </w:hyperlink>
      <w:r w:rsidRPr="004C57E7">
        <w:rPr>
          <w:rFonts w:ascii="Times New Roman" w:hAnsi="Times New Roman" w:cs="Times New Roman"/>
          <w:color w:val="000000" w:themeColor="text1"/>
          <w:sz w:val="28"/>
          <w:szCs w:val="28"/>
        </w:rPr>
        <w:t>) и других.</w:t>
      </w:r>
    </w:p>
    <w:p w:rsidR="00CD3F37" w:rsidRPr="004C57E7" w:rsidRDefault="0000049F" w:rsidP="00CD3F37">
      <w:pPr>
        <w:pStyle w:val="a5"/>
        <w:spacing w:before="0" w:beforeAutospacing="0" w:after="167" w:afterAutospacing="0"/>
        <w:jc w:val="both"/>
        <w:rPr>
          <w:color w:val="000000" w:themeColor="text1"/>
          <w:sz w:val="28"/>
          <w:szCs w:val="28"/>
        </w:rPr>
      </w:pPr>
      <w:r w:rsidRPr="004C57E7">
        <w:rPr>
          <w:color w:val="000000" w:themeColor="text1"/>
          <w:sz w:val="28"/>
          <w:szCs w:val="28"/>
        </w:rPr>
        <w:t xml:space="preserve"> </w:t>
      </w:r>
      <w:proofErr w:type="gramStart"/>
      <w:r w:rsidR="00CD3F37" w:rsidRPr="004C57E7">
        <w:rPr>
          <w:color w:val="000000" w:themeColor="text1"/>
          <w:sz w:val="28"/>
          <w:szCs w:val="28"/>
        </w:rPr>
        <w:t>Жюль Верн был страстным путешественником: на своей яхте "Сен-Мишель" он дважды обошел Средиземное море, посетил Италию, Англию, Ирландию, Шотландию, Данию, Голландию, Скандинавию, заходил в африканские воды.</w:t>
      </w:r>
      <w:proofErr w:type="gramEnd"/>
      <w:r w:rsidR="00CD3F37" w:rsidRPr="004C57E7">
        <w:rPr>
          <w:color w:val="000000" w:themeColor="text1"/>
          <w:sz w:val="28"/>
          <w:szCs w:val="28"/>
        </w:rPr>
        <w:t xml:space="preserve"> В</w:t>
      </w:r>
      <w:r w:rsidR="00CD3F37" w:rsidRPr="004C57E7">
        <w:rPr>
          <w:rStyle w:val="apple-converted-space"/>
          <w:color w:val="000000" w:themeColor="text1"/>
          <w:sz w:val="28"/>
          <w:szCs w:val="28"/>
        </w:rPr>
        <w:t> </w:t>
      </w:r>
      <w:hyperlink r:id="rId67" w:history="1">
        <w:r w:rsidR="00CD3F37" w:rsidRPr="004C57E7">
          <w:rPr>
            <w:rStyle w:val="a6"/>
            <w:color w:val="000000" w:themeColor="text1"/>
            <w:sz w:val="28"/>
            <w:szCs w:val="28"/>
            <w:u w:val="none"/>
          </w:rPr>
          <w:t>1867</w:t>
        </w:r>
      </w:hyperlink>
      <w:r w:rsidR="00BE4F46" w:rsidRPr="004C57E7">
        <w:rPr>
          <w:color w:val="000000" w:themeColor="text1"/>
          <w:sz w:val="28"/>
          <w:szCs w:val="28"/>
        </w:rPr>
        <w:t xml:space="preserve">  </w:t>
      </w:r>
      <w:r w:rsidR="00CD3F37" w:rsidRPr="004C57E7">
        <w:rPr>
          <w:color w:val="000000" w:themeColor="text1"/>
          <w:sz w:val="28"/>
          <w:szCs w:val="28"/>
        </w:rPr>
        <w:t>Жюль Верн побывал в Северной Америке.</w:t>
      </w:r>
    </w:p>
    <w:p w:rsidR="003C5BDC" w:rsidRPr="004C57E7" w:rsidRDefault="0000049F" w:rsidP="00CD3F37">
      <w:pPr>
        <w:pStyle w:val="a5"/>
        <w:spacing w:before="0" w:beforeAutospacing="0" w:after="167" w:afterAutospacing="0"/>
        <w:jc w:val="both"/>
        <w:rPr>
          <w:color w:val="262727"/>
          <w:sz w:val="28"/>
          <w:szCs w:val="28"/>
        </w:rPr>
      </w:pPr>
      <w:r w:rsidRPr="004C57E7">
        <w:rPr>
          <w:color w:val="000000" w:themeColor="text1"/>
          <w:sz w:val="28"/>
          <w:szCs w:val="28"/>
        </w:rPr>
        <w:t xml:space="preserve">        </w:t>
      </w:r>
      <w:r w:rsidR="00CD3F37" w:rsidRPr="004C57E7">
        <w:rPr>
          <w:color w:val="000000" w:themeColor="text1"/>
          <w:sz w:val="28"/>
          <w:szCs w:val="28"/>
        </w:rPr>
        <w:t xml:space="preserve">То, что предсказания научных открытий и изобретений, содержащиеся в романах Жюля </w:t>
      </w:r>
      <w:proofErr w:type="gramStart"/>
      <w:r w:rsidR="00CD3F37" w:rsidRPr="004C57E7">
        <w:rPr>
          <w:color w:val="000000" w:themeColor="text1"/>
          <w:sz w:val="28"/>
          <w:szCs w:val="28"/>
        </w:rPr>
        <w:t>Верна</w:t>
      </w:r>
      <w:proofErr w:type="gramEnd"/>
      <w:r w:rsidR="00CD3F37" w:rsidRPr="004C57E7">
        <w:rPr>
          <w:color w:val="000000" w:themeColor="text1"/>
          <w:sz w:val="28"/>
          <w:szCs w:val="28"/>
        </w:rPr>
        <w:t xml:space="preserve">, постепенно сбываются, писатель-фантаст объяснял так: "Это простые совпадения, и объясняются они очень просто. Когда я говорю о каком-нибудь научном феномене, то предварительно исследую все доступные мне источники и делаю выводы, опираясь на множество фактов. Что же касается точности описаний, то в этом отношении я обязан всевозможным выпискам из книг, газет, журналов, различных рефератов и отчетов, которые у меня заготовлены впрок и исподволь </w:t>
      </w:r>
      <w:r w:rsidR="00CD3F37" w:rsidRPr="004C57E7">
        <w:rPr>
          <w:color w:val="000000" w:themeColor="text1"/>
          <w:sz w:val="28"/>
          <w:szCs w:val="28"/>
        </w:rPr>
        <w:lastRenderedPageBreak/>
        <w:t>пополняются. Все эти заметки тщательно классифицируются и служат материалом для моих повестей и романов. Ни одна моя книга не написана без помощи этой картотеки. Я внимательно просматриваю двадцать с лишним газет, прилежно прочитываю все доступные мне научные сообщения, и, поверьте, меня всегда</w:t>
      </w:r>
      <w:r w:rsidR="00CD3F37" w:rsidRPr="004C57E7">
        <w:rPr>
          <w:color w:val="262727"/>
          <w:sz w:val="28"/>
          <w:szCs w:val="28"/>
        </w:rPr>
        <w:t xml:space="preserve"> охватывает чувство восторга, когда я узнаю о каком-нибудь новом открытии..." (из интервью Жюля Верна журналистам)</w:t>
      </w:r>
      <w:r w:rsidR="00000E4C" w:rsidRPr="004C57E7">
        <w:rPr>
          <w:color w:val="262727"/>
          <w:sz w:val="28"/>
          <w:szCs w:val="28"/>
        </w:rPr>
        <w:t>.</w:t>
      </w:r>
    </w:p>
    <w:p w:rsidR="00861775" w:rsidRPr="004C57E7" w:rsidRDefault="00861775" w:rsidP="00861775">
      <w:pPr>
        <w:pStyle w:val="a5"/>
        <w:spacing w:before="0" w:beforeAutospacing="0" w:after="167" w:afterAutospacing="0"/>
        <w:jc w:val="both"/>
        <w:rPr>
          <w:color w:val="262727"/>
          <w:sz w:val="28"/>
          <w:szCs w:val="28"/>
        </w:rPr>
      </w:pPr>
      <w:r w:rsidRPr="004C57E7">
        <w:rPr>
          <w:color w:val="262727"/>
          <w:sz w:val="28"/>
          <w:szCs w:val="28"/>
        </w:rPr>
        <w:t xml:space="preserve">    До конца 1910 года каждое полугодие, как это делалось на протяжении сорока двух лет, Жюль Верн продолжал дарить читателям новый том "Необыкновенных путешествий".</w:t>
      </w:r>
    </w:p>
    <w:p w:rsidR="00861775" w:rsidRPr="004C57E7" w:rsidRDefault="00861775" w:rsidP="00861775">
      <w:pPr>
        <w:pStyle w:val="a5"/>
        <w:spacing w:before="0" w:beforeAutospacing="0" w:after="167" w:afterAutospacing="0"/>
        <w:jc w:val="both"/>
        <w:rPr>
          <w:color w:val="262727"/>
          <w:sz w:val="28"/>
          <w:szCs w:val="28"/>
        </w:rPr>
      </w:pPr>
      <w:r w:rsidRPr="004C57E7">
        <w:rPr>
          <w:color w:val="262727"/>
          <w:sz w:val="28"/>
          <w:szCs w:val="28"/>
        </w:rPr>
        <w:t xml:space="preserve">      Жюль Верн - автор около ста книг, среди которых стихи, пьесы, рассказы, около 70 повестей и романов.</w:t>
      </w:r>
    </w:p>
    <w:p w:rsidR="004C57E7" w:rsidRDefault="0000049F" w:rsidP="00861775">
      <w:pPr>
        <w:pStyle w:val="a5"/>
        <w:spacing w:before="0" w:beforeAutospacing="0" w:after="167" w:afterAutospacing="0"/>
        <w:jc w:val="both"/>
        <w:rPr>
          <w:color w:val="262727"/>
          <w:sz w:val="28"/>
          <w:szCs w:val="28"/>
        </w:rPr>
      </w:pPr>
      <w:r w:rsidRPr="004C57E7">
        <w:rPr>
          <w:color w:val="262727"/>
          <w:sz w:val="28"/>
          <w:szCs w:val="28"/>
        </w:rPr>
        <w:t xml:space="preserve">       </w:t>
      </w:r>
      <w:r w:rsidR="00CD3F37" w:rsidRPr="004C57E7">
        <w:rPr>
          <w:color w:val="262727"/>
          <w:sz w:val="28"/>
          <w:szCs w:val="28"/>
        </w:rPr>
        <w:t xml:space="preserve">В 1903, в одном из писем, Жюль Верн писал: "Я вижу все хуже и хуже, моя дорогая сестра. Операции катаракты еще не было... Кроме того, я оглох на одно ухо. Итак, я в состоянии теперь слышать только половину глупостей и </w:t>
      </w:r>
      <w:proofErr w:type="gramStart"/>
      <w:r w:rsidR="00CD3F37" w:rsidRPr="004C57E7">
        <w:rPr>
          <w:color w:val="262727"/>
          <w:sz w:val="28"/>
          <w:szCs w:val="28"/>
        </w:rPr>
        <w:t>злопыхательств</w:t>
      </w:r>
      <w:proofErr w:type="gramEnd"/>
      <w:r w:rsidR="00CD3F37" w:rsidRPr="004C57E7">
        <w:rPr>
          <w:color w:val="262727"/>
          <w:sz w:val="28"/>
          <w:szCs w:val="28"/>
        </w:rPr>
        <w:t xml:space="preserve">, которые ходят по свету, и это меня немало утешает!" Умер Жюль Верн в 8 часов утра 24 марта 1905 в городке Амьен (Франция). </w:t>
      </w:r>
      <w:proofErr w:type="gramStart"/>
      <w:r w:rsidR="00CD3F37" w:rsidRPr="004C57E7">
        <w:rPr>
          <w:color w:val="262727"/>
          <w:sz w:val="28"/>
          <w:szCs w:val="28"/>
        </w:rPr>
        <w:t>Похоронен</w:t>
      </w:r>
      <w:proofErr w:type="gramEnd"/>
      <w:r w:rsidR="00CD3F37" w:rsidRPr="004C57E7">
        <w:rPr>
          <w:color w:val="262727"/>
          <w:sz w:val="28"/>
          <w:szCs w:val="28"/>
        </w:rPr>
        <w:t xml:space="preserve"> около своего дома в Амьене. Через два года после смерти Жюля </w:t>
      </w:r>
      <w:proofErr w:type="gramStart"/>
      <w:r w:rsidR="00CD3F37" w:rsidRPr="004C57E7">
        <w:rPr>
          <w:color w:val="262727"/>
          <w:sz w:val="28"/>
          <w:szCs w:val="28"/>
        </w:rPr>
        <w:t>Верна</w:t>
      </w:r>
      <w:proofErr w:type="gramEnd"/>
      <w:r w:rsidR="00CD3F37" w:rsidRPr="004C57E7">
        <w:rPr>
          <w:color w:val="262727"/>
          <w:sz w:val="28"/>
          <w:szCs w:val="28"/>
        </w:rPr>
        <w:t xml:space="preserve"> на его могиле был поставлен памятник, изображавший писателя-фантаста </w:t>
      </w:r>
      <w:r w:rsidR="004C57E7">
        <w:rPr>
          <w:color w:val="262727"/>
          <w:sz w:val="28"/>
          <w:szCs w:val="28"/>
        </w:rPr>
        <w:t>в</w:t>
      </w:r>
      <w:r w:rsidR="004C57E7" w:rsidRPr="004C57E7">
        <w:rPr>
          <w:color w:val="262727"/>
          <w:sz w:val="28"/>
          <w:szCs w:val="28"/>
        </w:rPr>
        <w:t>осстающим из праха, с рукой, протянутой к звездам</w:t>
      </w:r>
      <w:r w:rsidR="004C57E7">
        <w:rPr>
          <w:color w:val="262727"/>
          <w:sz w:val="28"/>
          <w:szCs w:val="28"/>
        </w:rPr>
        <w:t>.</w:t>
      </w:r>
    </w:p>
    <w:p w:rsidR="00CD3F37" w:rsidRPr="004C57E7" w:rsidRDefault="00CD3F37" w:rsidP="00861775">
      <w:pPr>
        <w:pStyle w:val="a5"/>
        <w:spacing w:before="0" w:beforeAutospacing="0" w:after="167" w:afterAutospacing="0"/>
        <w:jc w:val="both"/>
        <w:rPr>
          <w:color w:val="262727"/>
          <w:sz w:val="28"/>
          <w:szCs w:val="28"/>
        </w:rPr>
      </w:pPr>
      <w:r w:rsidRPr="004C57E7">
        <w:rPr>
          <w:color w:val="262727"/>
          <w:sz w:val="28"/>
          <w:szCs w:val="28"/>
        </w:rPr>
        <w:lastRenderedPageBreak/>
        <w:t xml:space="preserve"> </w:t>
      </w:r>
      <w:r w:rsidR="00861775" w:rsidRPr="004C57E7">
        <w:rPr>
          <w:noProof/>
          <w:color w:val="262727"/>
          <w:sz w:val="28"/>
          <w:szCs w:val="28"/>
        </w:rPr>
        <w:drawing>
          <wp:inline distT="0" distB="0" distL="0" distR="0">
            <wp:extent cx="3214179" cy="2108140"/>
            <wp:effectExtent l="19050" t="0" r="5271" b="0"/>
            <wp:docPr id="1" name="Рисунок 1" descr="C:\Documents and Settings\Master\Рабочий стол\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er\Рабочий стол\скачанные файлы (2).jpg"/>
                    <pic:cNvPicPr>
                      <a:picLocks noChangeAspect="1" noChangeArrowheads="1"/>
                    </pic:cNvPicPr>
                  </pic:nvPicPr>
                  <pic:blipFill>
                    <a:blip r:embed="rId68"/>
                    <a:srcRect/>
                    <a:stretch>
                      <a:fillRect/>
                    </a:stretch>
                  </pic:blipFill>
                  <pic:spPr bwMode="auto">
                    <a:xfrm>
                      <a:off x="0" y="0"/>
                      <a:ext cx="3214377" cy="2108270"/>
                    </a:xfrm>
                    <a:prstGeom prst="rect">
                      <a:avLst/>
                    </a:prstGeom>
                    <a:noFill/>
                    <a:ln w="9525">
                      <a:noFill/>
                      <a:miter lim="800000"/>
                      <a:headEnd/>
                      <a:tailEnd/>
                    </a:ln>
                  </pic:spPr>
                </pic:pic>
              </a:graphicData>
            </a:graphic>
          </wp:inline>
        </w:drawing>
      </w:r>
    </w:p>
    <w:p w:rsidR="00861775" w:rsidRPr="004C57E7" w:rsidRDefault="00440855" w:rsidP="00861775">
      <w:pPr>
        <w:pStyle w:val="a5"/>
        <w:spacing w:before="0" w:beforeAutospacing="0" w:after="167" w:afterAutospacing="0"/>
        <w:jc w:val="both"/>
        <w:rPr>
          <w:sz w:val="28"/>
          <w:szCs w:val="28"/>
        </w:rPr>
      </w:pPr>
      <w:r w:rsidRPr="004C57E7">
        <w:rPr>
          <w:sz w:val="28"/>
          <w:szCs w:val="28"/>
        </w:rPr>
        <w:t>Памятник в Амьене (Франция).</w:t>
      </w:r>
    </w:p>
    <w:p w:rsidR="00176A32" w:rsidRPr="004C57E7" w:rsidRDefault="007B0389" w:rsidP="00861775">
      <w:pPr>
        <w:pStyle w:val="a5"/>
        <w:spacing w:before="0" w:beforeAutospacing="0" w:after="167" w:afterAutospacing="0"/>
        <w:jc w:val="both"/>
        <w:rPr>
          <w:b/>
          <w:sz w:val="28"/>
          <w:szCs w:val="28"/>
        </w:rPr>
      </w:pPr>
      <w:r w:rsidRPr="004C57E7">
        <w:rPr>
          <w:b/>
          <w:sz w:val="28"/>
          <w:szCs w:val="28"/>
        </w:rPr>
        <w:t>Литература</w:t>
      </w:r>
    </w:p>
    <w:p w:rsidR="007B0389" w:rsidRPr="004C57E7" w:rsidRDefault="00A628D1" w:rsidP="00861775">
      <w:pPr>
        <w:pStyle w:val="a5"/>
        <w:spacing w:before="0" w:beforeAutospacing="0" w:after="167" w:afterAutospacing="0"/>
        <w:jc w:val="both"/>
        <w:rPr>
          <w:b/>
          <w:sz w:val="28"/>
          <w:szCs w:val="28"/>
        </w:rPr>
      </w:pPr>
      <w:r w:rsidRPr="004C57E7">
        <w:rPr>
          <w:noProof/>
          <w:sz w:val="28"/>
          <w:szCs w:val="28"/>
        </w:rPr>
        <w:drawing>
          <wp:inline distT="0" distB="0" distL="0" distR="0">
            <wp:extent cx="3712978" cy="2408443"/>
            <wp:effectExtent l="19050" t="0" r="1772" b="0"/>
            <wp:docPr id="2" name="Рисунок 3" descr="C:\Documents and Settings\Master\Рабочий стол\-t0h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ster\Рабочий стол\-t0hCg.jpg"/>
                    <pic:cNvPicPr>
                      <a:picLocks noChangeAspect="1" noChangeArrowheads="1"/>
                    </pic:cNvPicPr>
                  </pic:nvPicPr>
                  <pic:blipFill>
                    <a:blip r:embed="rId69"/>
                    <a:srcRect/>
                    <a:stretch>
                      <a:fillRect/>
                    </a:stretch>
                  </pic:blipFill>
                  <pic:spPr bwMode="auto">
                    <a:xfrm>
                      <a:off x="0" y="0"/>
                      <a:ext cx="3714283" cy="2409290"/>
                    </a:xfrm>
                    <a:prstGeom prst="rect">
                      <a:avLst/>
                    </a:prstGeom>
                    <a:noFill/>
                    <a:ln w="9525">
                      <a:noFill/>
                      <a:miter lim="800000"/>
                      <a:headEnd/>
                      <a:tailEnd/>
                    </a:ln>
                  </pic:spPr>
                </pic:pic>
              </a:graphicData>
            </a:graphic>
          </wp:inline>
        </w:drawing>
      </w:r>
    </w:p>
    <w:p w:rsidR="007B0389" w:rsidRPr="004C57E7" w:rsidRDefault="00F74C7C" w:rsidP="00861775">
      <w:pPr>
        <w:pStyle w:val="a5"/>
        <w:spacing w:before="0" w:beforeAutospacing="0" w:after="167" w:afterAutospacing="0"/>
        <w:jc w:val="both"/>
        <w:rPr>
          <w:sz w:val="28"/>
          <w:szCs w:val="28"/>
        </w:rPr>
      </w:pPr>
      <w:r w:rsidRPr="004C57E7">
        <w:rPr>
          <w:b/>
          <w:sz w:val="28"/>
          <w:szCs w:val="28"/>
        </w:rPr>
        <w:t>1.</w:t>
      </w:r>
      <w:r w:rsidR="007B0389" w:rsidRPr="004C57E7">
        <w:rPr>
          <w:b/>
          <w:sz w:val="28"/>
          <w:szCs w:val="28"/>
        </w:rPr>
        <w:t>Верн</w:t>
      </w:r>
      <w:r w:rsidR="004C2540" w:rsidRPr="004C57E7">
        <w:rPr>
          <w:b/>
          <w:sz w:val="28"/>
          <w:szCs w:val="28"/>
        </w:rPr>
        <w:t>,</w:t>
      </w:r>
      <w:r w:rsidRPr="004C57E7">
        <w:rPr>
          <w:b/>
          <w:sz w:val="28"/>
          <w:szCs w:val="28"/>
        </w:rPr>
        <w:t xml:space="preserve"> Жюль</w:t>
      </w:r>
      <w:proofErr w:type="gramStart"/>
      <w:r w:rsidR="007B0389" w:rsidRPr="004C57E7">
        <w:rPr>
          <w:sz w:val="28"/>
          <w:szCs w:val="28"/>
        </w:rPr>
        <w:t xml:space="preserve"> </w:t>
      </w:r>
      <w:r w:rsidRPr="004C57E7">
        <w:rPr>
          <w:sz w:val="28"/>
          <w:szCs w:val="28"/>
        </w:rPr>
        <w:t>.</w:t>
      </w:r>
      <w:proofErr w:type="gramEnd"/>
      <w:r w:rsidRPr="004C57E7">
        <w:rPr>
          <w:sz w:val="28"/>
          <w:szCs w:val="28"/>
        </w:rPr>
        <w:t xml:space="preserve"> Собрание сочинений в 8-ми т. Т.4.[Текст]/ Жюль Верн. – М.: Правда, 1985. – 575 </w:t>
      </w:r>
      <w:proofErr w:type="gramStart"/>
      <w:r w:rsidRPr="004C57E7">
        <w:rPr>
          <w:sz w:val="28"/>
          <w:szCs w:val="28"/>
        </w:rPr>
        <w:t>с</w:t>
      </w:r>
      <w:proofErr w:type="gramEnd"/>
      <w:r w:rsidRPr="004C57E7">
        <w:rPr>
          <w:sz w:val="28"/>
          <w:szCs w:val="28"/>
        </w:rPr>
        <w:t>.</w:t>
      </w:r>
    </w:p>
    <w:p w:rsidR="00F74C7C" w:rsidRPr="004C57E7" w:rsidRDefault="00F74C7C" w:rsidP="00F74C7C">
      <w:pPr>
        <w:pStyle w:val="a5"/>
        <w:spacing w:before="0" w:beforeAutospacing="0" w:after="167" w:afterAutospacing="0"/>
        <w:jc w:val="both"/>
        <w:rPr>
          <w:sz w:val="28"/>
          <w:szCs w:val="28"/>
        </w:rPr>
      </w:pPr>
      <w:r w:rsidRPr="004C57E7">
        <w:rPr>
          <w:b/>
          <w:sz w:val="28"/>
          <w:szCs w:val="28"/>
        </w:rPr>
        <w:t>2.Верн</w:t>
      </w:r>
      <w:r w:rsidR="004C2540" w:rsidRPr="004C57E7">
        <w:rPr>
          <w:b/>
          <w:sz w:val="28"/>
          <w:szCs w:val="28"/>
        </w:rPr>
        <w:t>,</w:t>
      </w:r>
      <w:r w:rsidRPr="004C57E7">
        <w:rPr>
          <w:b/>
          <w:sz w:val="28"/>
          <w:szCs w:val="28"/>
        </w:rPr>
        <w:t xml:space="preserve"> Жюль.</w:t>
      </w:r>
      <w:r w:rsidRPr="004C57E7">
        <w:rPr>
          <w:sz w:val="28"/>
          <w:szCs w:val="28"/>
        </w:rPr>
        <w:t xml:space="preserve"> Собрание сочинений в 8-ми т. Т.7.[Текст]/ Жюль Верн. – М.: Правда, 1985. – 558 </w:t>
      </w:r>
      <w:proofErr w:type="gramStart"/>
      <w:r w:rsidRPr="004C57E7">
        <w:rPr>
          <w:sz w:val="28"/>
          <w:szCs w:val="28"/>
        </w:rPr>
        <w:t>с</w:t>
      </w:r>
      <w:proofErr w:type="gramEnd"/>
      <w:r w:rsidRPr="004C57E7">
        <w:rPr>
          <w:sz w:val="28"/>
          <w:szCs w:val="28"/>
        </w:rPr>
        <w:t>.</w:t>
      </w:r>
    </w:p>
    <w:p w:rsidR="00F74C7C" w:rsidRPr="004C57E7" w:rsidRDefault="00F74C7C" w:rsidP="00F74C7C">
      <w:pPr>
        <w:pStyle w:val="a5"/>
        <w:spacing w:before="0" w:beforeAutospacing="0" w:after="167" w:afterAutospacing="0"/>
        <w:jc w:val="both"/>
        <w:rPr>
          <w:sz w:val="28"/>
          <w:szCs w:val="28"/>
        </w:rPr>
      </w:pPr>
      <w:r w:rsidRPr="004C57E7">
        <w:rPr>
          <w:b/>
          <w:sz w:val="28"/>
          <w:szCs w:val="28"/>
        </w:rPr>
        <w:lastRenderedPageBreak/>
        <w:t>3.Верн</w:t>
      </w:r>
      <w:r w:rsidR="004C2540" w:rsidRPr="004C57E7">
        <w:rPr>
          <w:b/>
          <w:sz w:val="28"/>
          <w:szCs w:val="28"/>
        </w:rPr>
        <w:t>,</w:t>
      </w:r>
      <w:r w:rsidRPr="004C57E7">
        <w:rPr>
          <w:b/>
          <w:sz w:val="28"/>
          <w:szCs w:val="28"/>
        </w:rPr>
        <w:t xml:space="preserve"> Жюль</w:t>
      </w:r>
      <w:r w:rsidR="004C2540" w:rsidRPr="004C57E7">
        <w:rPr>
          <w:b/>
          <w:sz w:val="28"/>
          <w:szCs w:val="28"/>
        </w:rPr>
        <w:t>.</w:t>
      </w:r>
      <w:r w:rsidR="007325C2" w:rsidRPr="004C57E7">
        <w:rPr>
          <w:sz w:val="28"/>
          <w:szCs w:val="28"/>
        </w:rPr>
        <w:t xml:space="preserve"> Двадцать тысяч лье под водой. Робур – завоеватель </w:t>
      </w:r>
      <w:r w:rsidRPr="004C57E7">
        <w:rPr>
          <w:sz w:val="28"/>
          <w:szCs w:val="28"/>
        </w:rPr>
        <w:t>[Текст]</w:t>
      </w:r>
      <w:r w:rsidR="004C2540" w:rsidRPr="004C57E7">
        <w:rPr>
          <w:sz w:val="28"/>
          <w:szCs w:val="28"/>
        </w:rPr>
        <w:t xml:space="preserve"> </w:t>
      </w:r>
      <w:r w:rsidRPr="004C57E7">
        <w:rPr>
          <w:sz w:val="28"/>
          <w:szCs w:val="28"/>
        </w:rPr>
        <w:t xml:space="preserve">/ Жюль Верн. – М.: </w:t>
      </w:r>
      <w:r w:rsidR="007325C2" w:rsidRPr="004C57E7">
        <w:rPr>
          <w:sz w:val="28"/>
          <w:szCs w:val="28"/>
        </w:rPr>
        <w:t>Правда, 1987</w:t>
      </w:r>
      <w:r w:rsidRPr="004C57E7">
        <w:rPr>
          <w:sz w:val="28"/>
          <w:szCs w:val="28"/>
        </w:rPr>
        <w:t>. –</w:t>
      </w:r>
      <w:r w:rsidR="007325C2" w:rsidRPr="004C57E7">
        <w:rPr>
          <w:sz w:val="28"/>
          <w:szCs w:val="28"/>
        </w:rPr>
        <w:t>672</w:t>
      </w:r>
      <w:r w:rsidRPr="004C57E7">
        <w:rPr>
          <w:sz w:val="28"/>
          <w:szCs w:val="28"/>
        </w:rPr>
        <w:t xml:space="preserve"> </w:t>
      </w:r>
      <w:proofErr w:type="gramStart"/>
      <w:r w:rsidRPr="004C57E7">
        <w:rPr>
          <w:sz w:val="28"/>
          <w:szCs w:val="28"/>
        </w:rPr>
        <w:t>с</w:t>
      </w:r>
      <w:proofErr w:type="gramEnd"/>
      <w:r w:rsidRPr="004C57E7">
        <w:rPr>
          <w:sz w:val="28"/>
          <w:szCs w:val="28"/>
        </w:rPr>
        <w:t>.</w:t>
      </w:r>
    </w:p>
    <w:p w:rsidR="00F74C7C" w:rsidRPr="004C57E7" w:rsidRDefault="00F74C7C" w:rsidP="00F74C7C">
      <w:pPr>
        <w:pStyle w:val="a5"/>
        <w:spacing w:before="0" w:beforeAutospacing="0" w:after="167" w:afterAutospacing="0"/>
        <w:jc w:val="both"/>
        <w:rPr>
          <w:sz w:val="28"/>
          <w:szCs w:val="28"/>
        </w:rPr>
      </w:pPr>
      <w:r w:rsidRPr="004C57E7">
        <w:rPr>
          <w:b/>
          <w:sz w:val="28"/>
          <w:szCs w:val="28"/>
        </w:rPr>
        <w:t>4. Верн</w:t>
      </w:r>
      <w:r w:rsidR="004C2540" w:rsidRPr="004C57E7">
        <w:rPr>
          <w:b/>
          <w:sz w:val="28"/>
          <w:szCs w:val="28"/>
        </w:rPr>
        <w:t>,</w:t>
      </w:r>
      <w:r w:rsidRPr="004C57E7">
        <w:rPr>
          <w:b/>
          <w:sz w:val="28"/>
          <w:szCs w:val="28"/>
        </w:rPr>
        <w:t xml:space="preserve"> Жюль</w:t>
      </w:r>
      <w:r w:rsidR="004C2540" w:rsidRPr="004C57E7">
        <w:rPr>
          <w:b/>
          <w:sz w:val="28"/>
          <w:szCs w:val="28"/>
        </w:rPr>
        <w:t>.</w:t>
      </w:r>
      <w:r w:rsidR="007325C2" w:rsidRPr="004C57E7">
        <w:rPr>
          <w:sz w:val="28"/>
          <w:szCs w:val="28"/>
        </w:rPr>
        <w:t xml:space="preserve"> Дети капитана Гранта </w:t>
      </w:r>
      <w:r w:rsidRPr="004C57E7">
        <w:rPr>
          <w:sz w:val="28"/>
          <w:szCs w:val="28"/>
        </w:rPr>
        <w:t xml:space="preserve">[Текст]/ Жюль Верн. – М.: </w:t>
      </w:r>
      <w:r w:rsidR="007325C2" w:rsidRPr="004C57E7">
        <w:rPr>
          <w:sz w:val="28"/>
          <w:szCs w:val="28"/>
        </w:rPr>
        <w:t>БИМПА, 1992</w:t>
      </w:r>
      <w:r w:rsidRPr="004C57E7">
        <w:rPr>
          <w:sz w:val="28"/>
          <w:szCs w:val="28"/>
        </w:rPr>
        <w:t>. –</w:t>
      </w:r>
      <w:r w:rsidR="007325C2" w:rsidRPr="004C57E7">
        <w:rPr>
          <w:sz w:val="28"/>
          <w:szCs w:val="28"/>
        </w:rPr>
        <w:t xml:space="preserve"> 416</w:t>
      </w:r>
      <w:r w:rsidRPr="004C57E7">
        <w:rPr>
          <w:sz w:val="28"/>
          <w:szCs w:val="28"/>
        </w:rPr>
        <w:t xml:space="preserve"> с.</w:t>
      </w:r>
    </w:p>
    <w:p w:rsidR="00F74C7C" w:rsidRPr="004C57E7" w:rsidRDefault="00F74C7C" w:rsidP="00F74C7C">
      <w:pPr>
        <w:pStyle w:val="a5"/>
        <w:spacing w:before="0" w:beforeAutospacing="0" w:after="167" w:afterAutospacing="0"/>
        <w:jc w:val="both"/>
        <w:rPr>
          <w:sz w:val="28"/>
          <w:szCs w:val="28"/>
        </w:rPr>
      </w:pPr>
      <w:r w:rsidRPr="004C57E7">
        <w:rPr>
          <w:b/>
          <w:sz w:val="28"/>
          <w:szCs w:val="28"/>
        </w:rPr>
        <w:t>5. Верн</w:t>
      </w:r>
      <w:r w:rsidR="004C2540" w:rsidRPr="004C57E7">
        <w:rPr>
          <w:b/>
          <w:sz w:val="28"/>
          <w:szCs w:val="28"/>
        </w:rPr>
        <w:t>,</w:t>
      </w:r>
      <w:r w:rsidRPr="004C57E7">
        <w:rPr>
          <w:b/>
          <w:sz w:val="28"/>
          <w:szCs w:val="28"/>
        </w:rPr>
        <w:t xml:space="preserve"> Жюль</w:t>
      </w:r>
      <w:r w:rsidR="004C2540" w:rsidRPr="004C57E7">
        <w:rPr>
          <w:b/>
          <w:sz w:val="28"/>
          <w:szCs w:val="28"/>
        </w:rPr>
        <w:t>.</w:t>
      </w:r>
      <w:r w:rsidR="007325C2" w:rsidRPr="004C57E7">
        <w:rPr>
          <w:sz w:val="28"/>
          <w:szCs w:val="28"/>
        </w:rPr>
        <w:t xml:space="preserve"> Короткие романы </w:t>
      </w:r>
      <w:r w:rsidRPr="004C57E7">
        <w:rPr>
          <w:sz w:val="28"/>
          <w:szCs w:val="28"/>
        </w:rPr>
        <w:t>[Текст]/ Жюль Верн. –</w:t>
      </w:r>
      <w:r w:rsidR="007325C2" w:rsidRPr="004C57E7">
        <w:rPr>
          <w:sz w:val="28"/>
          <w:szCs w:val="28"/>
        </w:rPr>
        <w:t xml:space="preserve"> Кишинев</w:t>
      </w:r>
      <w:r w:rsidRPr="004C57E7">
        <w:rPr>
          <w:sz w:val="28"/>
          <w:szCs w:val="28"/>
        </w:rPr>
        <w:t xml:space="preserve">.: </w:t>
      </w:r>
      <w:proofErr w:type="spellStart"/>
      <w:r w:rsidR="007325C2" w:rsidRPr="004C57E7">
        <w:rPr>
          <w:sz w:val="28"/>
          <w:szCs w:val="28"/>
        </w:rPr>
        <w:t>Лумина</w:t>
      </w:r>
      <w:proofErr w:type="spellEnd"/>
      <w:r w:rsidRPr="004C57E7">
        <w:rPr>
          <w:sz w:val="28"/>
          <w:szCs w:val="28"/>
        </w:rPr>
        <w:t>, 198</w:t>
      </w:r>
      <w:r w:rsidR="007325C2" w:rsidRPr="004C57E7">
        <w:rPr>
          <w:sz w:val="28"/>
          <w:szCs w:val="28"/>
        </w:rPr>
        <w:t>2</w:t>
      </w:r>
      <w:r w:rsidRPr="004C57E7">
        <w:rPr>
          <w:sz w:val="28"/>
          <w:szCs w:val="28"/>
        </w:rPr>
        <w:t>. –</w:t>
      </w:r>
      <w:r w:rsidR="007325C2" w:rsidRPr="004C57E7">
        <w:rPr>
          <w:sz w:val="28"/>
          <w:szCs w:val="28"/>
        </w:rPr>
        <w:t xml:space="preserve"> 704</w:t>
      </w:r>
      <w:r w:rsidRPr="004C57E7">
        <w:rPr>
          <w:sz w:val="28"/>
          <w:szCs w:val="28"/>
        </w:rPr>
        <w:t xml:space="preserve"> с</w:t>
      </w:r>
      <w:proofErr w:type="gramStart"/>
      <w:r w:rsidRPr="004C57E7">
        <w:rPr>
          <w:sz w:val="28"/>
          <w:szCs w:val="28"/>
        </w:rPr>
        <w:t>.</w:t>
      </w:r>
      <w:r w:rsidR="007325C2" w:rsidRPr="004C57E7">
        <w:rPr>
          <w:sz w:val="28"/>
          <w:szCs w:val="28"/>
        </w:rPr>
        <w:t>-</w:t>
      </w:r>
      <w:proofErr w:type="gramEnd"/>
      <w:r w:rsidR="007325C2" w:rsidRPr="004C57E7">
        <w:rPr>
          <w:sz w:val="28"/>
          <w:szCs w:val="28"/>
        </w:rPr>
        <w:t>(Мир приключений)</w:t>
      </w:r>
    </w:p>
    <w:p w:rsidR="007325C2" w:rsidRPr="004C57E7" w:rsidRDefault="007325C2" w:rsidP="007325C2">
      <w:pPr>
        <w:pStyle w:val="a5"/>
        <w:spacing w:before="0" w:beforeAutospacing="0" w:after="167" w:afterAutospacing="0"/>
        <w:jc w:val="both"/>
        <w:rPr>
          <w:sz w:val="28"/>
          <w:szCs w:val="28"/>
        </w:rPr>
      </w:pPr>
      <w:r w:rsidRPr="004C57E7">
        <w:rPr>
          <w:b/>
          <w:sz w:val="28"/>
          <w:szCs w:val="28"/>
        </w:rPr>
        <w:t xml:space="preserve">6. </w:t>
      </w:r>
      <w:proofErr w:type="spellStart"/>
      <w:r w:rsidRPr="004C57E7">
        <w:rPr>
          <w:b/>
          <w:sz w:val="28"/>
          <w:szCs w:val="28"/>
        </w:rPr>
        <w:t>Верн</w:t>
      </w:r>
      <w:proofErr w:type="gramStart"/>
      <w:r w:rsidR="004C2540" w:rsidRPr="004C57E7">
        <w:rPr>
          <w:b/>
          <w:sz w:val="28"/>
          <w:szCs w:val="28"/>
        </w:rPr>
        <w:t>,</w:t>
      </w:r>
      <w:r w:rsidRPr="004C57E7">
        <w:rPr>
          <w:b/>
          <w:sz w:val="28"/>
          <w:szCs w:val="28"/>
        </w:rPr>
        <w:t>Ж</w:t>
      </w:r>
      <w:proofErr w:type="gramEnd"/>
      <w:r w:rsidRPr="004C57E7">
        <w:rPr>
          <w:b/>
          <w:sz w:val="28"/>
          <w:szCs w:val="28"/>
        </w:rPr>
        <w:t>юль</w:t>
      </w:r>
      <w:proofErr w:type="spellEnd"/>
      <w:r w:rsidRPr="004C57E7">
        <w:rPr>
          <w:sz w:val="28"/>
          <w:szCs w:val="28"/>
        </w:rPr>
        <w:t xml:space="preserve"> Жангада. Кораблекрушение «Джонатана» [Текст]</w:t>
      </w:r>
      <w:r w:rsidR="004C2540" w:rsidRPr="004C57E7">
        <w:rPr>
          <w:sz w:val="28"/>
          <w:szCs w:val="28"/>
        </w:rPr>
        <w:t>: р</w:t>
      </w:r>
      <w:r w:rsidRPr="004C57E7">
        <w:rPr>
          <w:sz w:val="28"/>
          <w:szCs w:val="28"/>
        </w:rPr>
        <w:t>оманы / Жюль Верн. – Х.:СП Фолио, 1994. –</w:t>
      </w:r>
      <w:r w:rsidR="004C2540" w:rsidRPr="004C57E7">
        <w:rPr>
          <w:sz w:val="28"/>
          <w:szCs w:val="28"/>
        </w:rPr>
        <w:t xml:space="preserve"> 431</w:t>
      </w:r>
      <w:r w:rsidRPr="004C57E7">
        <w:rPr>
          <w:sz w:val="28"/>
          <w:szCs w:val="28"/>
        </w:rPr>
        <w:t xml:space="preserve"> </w:t>
      </w:r>
      <w:proofErr w:type="gramStart"/>
      <w:r w:rsidRPr="004C57E7">
        <w:rPr>
          <w:sz w:val="28"/>
          <w:szCs w:val="28"/>
        </w:rPr>
        <w:t>с</w:t>
      </w:r>
      <w:proofErr w:type="gramEnd"/>
      <w:r w:rsidRPr="004C57E7">
        <w:rPr>
          <w:sz w:val="28"/>
          <w:szCs w:val="28"/>
        </w:rPr>
        <w:t>.</w:t>
      </w:r>
    </w:p>
    <w:p w:rsidR="004C2540" w:rsidRPr="004C57E7" w:rsidRDefault="00E66CA4" w:rsidP="007325C2">
      <w:pPr>
        <w:pStyle w:val="a5"/>
        <w:spacing w:before="0" w:beforeAutospacing="0" w:after="167" w:afterAutospacing="0"/>
        <w:jc w:val="both"/>
        <w:rPr>
          <w:sz w:val="28"/>
          <w:szCs w:val="28"/>
        </w:rPr>
      </w:pPr>
      <w:r w:rsidRPr="004C57E7">
        <w:rPr>
          <w:b/>
          <w:sz w:val="28"/>
          <w:szCs w:val="28"/>
        </w:rPr>
        <w:t>7.</w:t>
      </w:r>
      <w:r w:rsidR="00100CF5" w:rsidRPr="004C57E7">
        <w:rPr>
          <w:b/>
          <w:sz w:val="28"/>
          <w:szCs w:val="28"/>
        </w:rPr>
        <w:t>Верн, Жюль.</w:t>
      </w:r>
      <w:r w:rsidR="00100CF5" w:rsidRPr="004C57E7">
        <w:rPr>
          <w:sz w:val="28"/>
          <w:szCs w:val="28"/>
        </w:rPr>
        <w:t xml:space="preserve"> Михаил Строгов: Пять недель на воздушном шаре [Текст]: романы / Жюль Верн. – М.: Раритет, 1992. – 430 </w:t>
      </w:r>
      <w:proofErr w:type="gramStart"/>
      <w:r w:rsidR="00100CF5" w:rsidRPr="004C57E7">
        <w:rPr>
          <w:sz w:val="28"/>
          <w:szCs w:val="28"/>
        </w:rPr>
        <w:t>с</w:t>
      </w:r>
      <w:proofErr w:type="gramEnd"/>
      <w:r w:rsidR="00100CF5" w:rsidRPr="004C57E7">
        <w:rPr>
          <w:sz w:val="28"/>
          <w:szCs w:val="28"/>
        </w:rPr>
        <w:t>.</w:t>
      </w:r>
    </w:p>
    <w:p w:rsidR="004C2540" w:rsidRPr="004C57E7" w:rsidRDefault="004C2540" w:rsidP="004C2540">
      <w:pPr>
        <w:pStyle w:val="a5"/>
        <w:spacing w:before="0" w:beforeAutospacing="0" w:after="167" w:afterAutospacing="0"/>
        <w:jc w:val="both"/>
        <w:rPr>
          <w:sz w:val="28"/>
          <w:szCs w:val="28"/>
        </w:rPr>
      </w:pPr>
      <w:r w:rsidRPr="004C57E7">
        <w:rPr>
          <w:b/>
          <w:sz w:val="28"/>
          <w:szCs w:val="28"/>
        </w:rPr>
        <w:t>8. Верн, Жюль</w:t>
      </w:r>
      <w:r w:rsidRPr="004C57E7">
        <w:rPr>
          <w:sz w:val="28"/>
          <w:szCs w:val="28"/>
        </w:rPr>
        <w:t xml:space="preserve"> Найдёныш с погибшей «Цинтии</w:t>
      </w:r>
      <w:proofErr w:type="gramStart"/>
      <w:r w:rsidRPr="004C57E7">
        <w:rPr>
          <w:sz w:val="28"/>
          <w:szCs w:val="28"/>
        </w:rPr>
        <w:t>»[</w:t>
      </w:r>
      <w:proofErr w:type="gramEnd"/>
      <w:r w:rsidRPr="004C57E7">
        <w:rPr>
          <w:sz w:val="28"/>
          <w:szCs w:val="28"/>
        </w:rPr>
        <w:t xml:space="preserve">Текст]: Роман / Жюль Верн. – Одесса.: Маяк, 1985. – 192 </w:t>
      </w:r>
      <w:proofErr w:type="gramStart"/>
      <w:r w:rsidRPr="004C57E7">
        <w:rPr>
          <w:sz w:val="28"/>
          <w:szCs w:val="28"/>
        </w:rPr>
        <w:t>с</w:t>
      </w:r>
      <w:proofErr w:type="gramEnd"/>
      <w:r w:rsidRPr="004C57E7">
        <w:rPr>
          <w:sz w:val="28"/>
          <w:szCs w:val="28"/>
        </w:rPr>
        <w:t>.</w:t>
      </w:r>
    </w:p>
    <w:p w:rsidR="00100CF5" w:rsidRPr="004C57E7" w:rsidRDefault="00100CF5" w:rsidP="004C2540">
      <w:pPr>
        <w:pStyle w:val="a5"/>
        <w:spacing w:before="0" w:beforeAutospacing="0" w:after="167" w:afterAutospacing="0"/>
        <w:jc w:val="both"/>
        <w:rPr>
          <w:sz w:val="28"/>
          <w:szCs w:val="28"/>
        </w:rPr>
      </w:pPr>
      <w:r w:rsidRPr="004C57E7">
        <w:rPr>
          <w:b/>
          <w:sz w:val="28"/>
          <w:szCs w:val="28"/>
        </w:rPr>
        <w:t>9</w:t>
      </w:r>
      <w:r w:rsidR="004C2540" w:rsidRPr="004C57E7">
        <w:rPr>
          <w:b/>
          <w:sz w:val="28"/>
          <w:szCs w:val="28"/>
        </w:rPr>
        <w:t>.Верн, Жюль.</w:t>
      </w:r>
      <w:r w:rsidR="004C2540" w:rsidRPr="004C57E7">
        <w:rPr>
          <w:sz w:val="28"/>
          <w:szCs w:val="28"/>
        </w:rPr>
        <w:t xml:space="preserve"> Пятнадцатилетний капитан [Текст]: роман / Жюль Верн. – М.: Лотос, 1992. – 254 </w:t>
      </w:r>
      <w:proofErr w:type="gramStart"/>
      <w:r w:rsidR="004C2540" w:rsidRPr="004C57E7">
        <w:rPr>
          <w:sz w:val="28"/>
          <w:szCs w:val="28"/>
        </w:rPr>
        <w:t>с</w:t>
      </w:r>
      <w:proofErr w:type="gramEnd"/>
      <w:r w:rsidR="004C2540" w:rsidRPr="004C57E7">
        <w:rPr>
          <w:sz w:val="28"/>
          <w:szCs w:val="28"/>
        </w:rPr>
        <w:t>.</w:t>
      </w:r>
    </w:p>
    <w:p w:rsidR="004C2540" w:rsidRPr="004C57E7" w:rsidRDefault="00100CF5" w:rsidP="004C2540">
      <w:pPr>
        <w:pStyle w:val="a5"/>
        <w:spacing w:before="0" w:beforeAutospacing="0" w:after="167" w:afterAutospacing="0"/>
        <w:jc w:val="both"/>
        <w:rPr>
          <w:sz w:val="28"/>
          <w:szCs w:val="28"/>
        </w:rPr>
      </w:pPr>
      <w:r w:rsidRPr="004C57E7">
        <w:rPr>
          <w:b/>
          <w:sz w:val="28"/>
          <w:szCs w:val="28"/>
        </w:rPr>
        <w:t>10</w:t>
      </w:r>
      <w:r w:rsidR="004C2540" w:rsidRPr="004C57E7">
        <w:rPr>
          <w:b/>
          <w:sz w:val="28"/>
          <w:szCs w:val="28"/>
        </w:rPr>
        <w:t>.Верн, Жюль.</w:t>
      </w:r>
      <w:r w:rsidR="004C2540" w:rsidRPr="004C57E7">
        <w:rPr>
          <w:sz w:val="28"/>
          <w:szCs w:val="28"/>
        </w:rPr>
        <w:t xml:space="preserve"> Пятьсот миллионов Бегумы [Текст]/ Жюль Верн. – М.: Дет</w:t>
      </w:r>
      <w:proofErr w:type="gramStart"/>
      <w:r w:rsidR="004C2540" w:rsidRPr="004C57E7">
        <w:rPr>
          <w:sz w:val="28"/>
          <w:szCs w:val="28"/>
        </w:rPr>
        <w:t xml:space="preserve">., </w:t>
      </w:r>
      <w:proofErr w:type="gramEnd"/>
      <w:r w:rsidR="004C2540" w:rsidRPr="004C57E7">
        <w:rPr>
          <w:sz w:val="28"/>
          <w:szCs w:val="28"/>
        </w:rPr>
        <w:t>лит, 1975. – 413 с.</w:t>
      </w:r>
    </w:p>
    <w:p w:rsidR="00100CF5" w:rsidRPr="004C57E7" w:rsidRDefault="00100CF5" w:rsidP="00100CF5">
      <w:pPr>
        <w:pStyle w:val="a5"/>
        <w:spacing w:before="0" w:beforeAutospacing="0" w:after="167" w:afterAutospacing="0"/>
        <w:jc w:val="both"/>
        <w:rPr>
          <w:sz w:val="28"/>
          <w:szCs w:val="28"/>
        </w:rPr>
      </w:pPr>
      <w:r w:rsidRPr="004C57E7">
        <w:rPr>
          <w:b/>
          <w:sz w:val="28"/>
          <w:szCs w:val="28"/>
        </w:rPr>
        <w:t>11.Верн, Жюль.</w:t>
      </w:r>
      <w:r w:rsidRPr="004C57E7">
        <w:rPr>
          <w:sz w:val="28"/>
          <w:szCs w:val="28"/>
        </w:rPr>
        <w:t xml:space="preserve"> Робур – завоеватель. Властелин мира [Текст]: романы / Жюль Верн. – Горький.: Волго-Вятское кн. изд-во, 1985. – 271 </w:t>
      </w:r>
      <w:proofErr w:type="gramStart"/>
      <w:r w:rsidRPr="004C57E7">
        <w:rPr>
          <w:sz w:val="28"/>
          <w:szCs w:val="28"/>
        </w:rPr>
        <w:t>с</w:t>
      </w:r>
      <w:proofErr w:type="gramEnd"/>
      <w:r w:rsidRPr="004C57E7">
        <w:rPr>
          <w:sz w:val="28"/>
          <w:szCs w:val="28"/>
        </w:rPr>
        <w:t>.</w:t>
      </w:r>
    </w:p>
    <w:p w:rsidR="00100CF5" w:rsidRPr="004C57E7" w:rsidRDefault="00100CF5" w:rsidP="00100CF5">
      <w:pPr>
        <w:pStyle w:val="a5"/>
        <w:spacing w:before="0" w:beforeAutospacing="0" w:after="167" w:afterAutospacing="0"/>
        <w:jc w:val="both"/>
        <w:rPr>
          <w:sz w:val="28"/>
          <w:szCs w:val="28"/>
        </w:rPr>
      </w:pPr>
      <w:r w:rsidRPr="004C57E7">
        <w:rPr>
          <w:b/>
          <w:sz w:val="28"/>
          <w:szCs w:val="28"/>
        </w:rPr>
        <w:t>12.Верн, Жюль</w:t>
      </w:r>
      <w:r w:rsidR="00E66CA4" w:rsidRPr="004C57E7">
        <w:rPr>
          <w:b/>
          <w:sz w:val="28"/>
          <w:szCs w:val="28"/>
        </w:rPr>
        <w:t>.</w:t>
      </w:r>
      <w:r w:rsidR="00E66CA4" w:rsidRPr="004C57E7">
        <w:rPr>
          <w:sz w:val="28"/>
          <w:szCs w:val="28"/>
        </w:rPr>
        <w:t xml:space="preserve"> Школа робинзонов. Деревня в воздухе </w:t>
      </w:r>
      <w:r w:rsidRPr="004C57E7">
        <w:rPr>
          <w:sz w:val="28"/>
          <w:szCs w:val="28"/>
        </w:rPr>
        <w:t>[Текст]</w:t>
      </w:r>
      <w:r w:rsidR="00E66CA4" w:rsidRPr="004C57E7">
        <w:rPr>
          <w:sz w:val="28"/>
          <w:szCs w:val="28"/>
        </w:rPr>
        <w:t>: р</w:t>
      </w:r>
      <w:r w:rsidRPr="004C57E7">
        <w:rPr>
          <w:sz w:val="28"/>
          <w:szCs w:val="28"/>
        </w:rPr>
        <w:t>оман</w:t>
      </w:r>
      <w:r w:rsidR="00E66CA4" w:rsidRPr="004C57E7">
        <w:rPr>
          <w:sz w:val="28"/>
          <w:szCs w:val="28"/>
        </w:rPr>
        <w:t>ы</w:t>
      </w:r>
      <w:r w:rsidRPr="004C57E7">
        <w:rPr>
          <w:sz w:val="28"/>
          <w:szCs w:val="28"/>
        </w:rPr>
        <w:t xml:space="preserve"> / Жюль Верн. –</w:t>
      </w:r>
      <w:r w:rsidR="00E66CA4" w:rsidRPr="004C57E7">
        <w:rPr>
          <w:sz w:val="28"/>
          <w:szCs w:val="28"/>
        </w:rPr>
        <w:t xml:space="preserve"> М</w:t>
      </w:r>
      <w:r w:rsidRPr="004C57E7">
        <w:rPr>
          <w:sz w:val="28"/>
          <w:szCs w:val="28"/>
        </w:rPr>
        <w:t xml:space="preserve">.: </w:t>
      </w:r>
      <w:r w:rsidR="00E66CA4" w:rsidRPr="004C57E7">
        <w:rPr>
          <w:sz w:val="28"/>
          <w:szCs w:val="28"/>
        </w:rPr>
        <w:t>Файн, 1993</w:t>
      </w:r>
      <w:r w:rsidRPr="004C57E7">
        <w:rPr>
          <w:sz w:val="28"/>
          <w:szCs w:val="28"/>
        </w:rPr>
        <w:t>. –</w:t>
      </w:r>
      <w:r w:rsidR="00E66CA4" w:rsidRPr="004C57E7">
        <w:rPr>
          <w:sz w:val="28"/>
          <w:szCs w:val="28"/>
        </w:rPr>
        <w:t xml:space="preserve"> 260</w:t>
      </w:r>
      <w:r w:rsidRPr="004C57E7">
        <w:rPr>
          <w:sz w:val="28"/>
          <w:szCs w:val="28"/>
        </w:rPr>
        <w:t xml:space="preserve"> с.</w:t>
      </w:r>
    </w:p>
    <w:p w:rsidR="004C2540" w:rsidRPr="004C57E7" w:rsidRDefault="0064688A" w:rsidP="004C2540">
      <w:pPr>
        <w:pStyle w:val="a5"/>
        <w:spacing w:before="0" w:beforeAutospacing="0" w:after="167" w:afterAutospacing="0"/>
        <w:jc w:val="both"/>
        <w:rPr>
          <w:b/>
          <w:sz w:val="28"/>
          <w:szCs w:val="28"/>
        </w:rPr>
      </w:pPr>
      <w:r w:rsidRPr="004C57E7">
        <w:rPr>
          <w:b/>
          <w:sz w:val="28"/>
          <w:szCs w:val="28"/>
        </w:rPr>
        <w:t>Интернет ресурсы</w:t>
      </w:r>
    </w:p>
    <w:p w:rsidR="008E06C3" w:rsidRPr="004C57E7" w:rsidRDefault="008E06C3" w:rsidP="008E06C3">
      <w:pPr>
        <w:spacing w:after="0" w:line="240" w:lineRule="auto"/>
        <w:rPr>
          <w:rFonts w:ascii="Times New Roman" w:hAnsi="Times New Roman" w:cs="Times New Roman"/>
          <w:color w:val="000000" w:themeColor="text1"/>
          <w:sz w:val="28"/>
          <w:szCs w:val="28"/>
        </w:rPr>
      </w:pPr>
      <w:r w:rsidRPr="004C57E7">
        <w:rPr>
          <w:rFonts w:ascii="Times New Roman" w:hAnsi="Times New Roman" w:cs="Times New Roman"/>
          <w:b/>
          <w:sz w:val="28"/>
          <w:szCs w:val="28"/>
        </w:rPr>
        <w:lastRenderedPageBreak/>
        <w:t>1.</w:t>
      </w:r>
      <w:r w:rsidRPr="004C57E7">
        <w:rPr>
          <w:rFonts w:ascii="Times New Roman" w:hAnsi="Times New Roman" w:cs="Times New Roman"/>
          <w:sz w:val="28"/>
          <w:szCs w:val="28"/>
        </w:rPr>
        <w:t xml:space="preserve"> Путешествие длиною в жизн</w:t>
      </w:r>
      <w:proofErr w:type="gramStart"/>
      <w:r w:rsidRPr="004C57E7">
        <w:rPr>
          <w:rFonts w:ascii="Times New Roman" w:hAnsi="Times New Roman" w:cs="Times New Roman"/>
          <w:sz w:val="28"/>
          <w:szCs w:val="28"/>
        </w:rPr>
        <w:t>ь[</w:t>
      </w:r>
      <w:proofErr w:type="gramEnd"/>
      <w:r w:rsidRPr="004C57E7">
        <w:rPr>
          <w:rFonts w:ascii="Times New Roman" w:hAnsi="Times New Roman" w:cs="Times New Roman"/>
          <w:sz w:val="28"/>
          <w:szCs w:val="28"/>
        </w:rPr>
        <w:t xml:space="preserve">Электронный ресурс]. - Интересные факты из жизни Жюля </w:t>
      </w:r>
      <w:proofErr w:type="gramStart"/>
      <w:r w:rsidRPr="004C57E7">
        <w:rPr>
          <w:rFonts w:ascii="Times New Roman" w:hAnsi="Times New Roman" w:cs="Times New Roman"/>
          <w:sz w:val="28"/>
          <w:szCs w:val="28"/>
        </w:rPr>
        <w:t>Верна</w:t>
      </w:r>
      <w:proofErr w:type="gramEnd"/>
      <w:r w:rsidRPr="004C57E7">
        <w:rPr>
          <w:rFonts w:ascii="Times New Roman" w:hAnsi="Times New Roman" w:cs="Times New Roman"/>
          <w:sz w:val="28"/>
          <w:szCs w:val="28"/>
        </w:rPr>
        <w:t xml:space="preserve">. – Режим доступа. - </w:t>
      </w:r>
      <w:hyperlink r:id="rId70" w:history="1">
        <w:r w:rsidRPr="004C57E7">
          <w:rPr>
            <w:rStyle w:val="a6"/>
            <w:rFonts w:ascii="Times New Roman" w:hAnsi="Times New Roman" w:cs="Times New Roman"/>
            <w:color w:val="000000" w:themeColor="text1"/>
            <w:sz w:val="28"/>
            <w:szCs w:val="28"/>
            <w:u w:val="none"/>
          </w:rPr>
          <w:t>https://www.segodnya.ua</w:t>
        </w:r>
      </w:hyperlink>
      <w:r w:rsidRPr="004C57E7">
        <w:rPr>
          <w:rFonts w:ascii="Times New Roman" w:hAnsi="Times New Roman" w:cs="Times New Roman"/>
          <w:color w:val="000000" w:themeColor="text1"/>
          <w:sz w:val="28"/>
          <w:szCs w:val="28"/>
        </w:rPr>
        <w:t>.</w:t>
      </w:r>
    </w:p>
    <w:p w:rsidR="008E06C3" w:rsidRPr="004C57E7" w:rsidRDefault="008E06C3" w:rsidP="008E06C3">
      <w:pPr>
        <w:spacing w:after="0" w:line="240" w:lineRule="auto"/>
        <w:rPr>
          <w:rFonts w:ascii="Times New Roman" w:hAnsi="Times New Roman" w:cs="Times New Roman"/>
          <w:color w:val="000000" w:themeColor="text1"/>
          <w:sz w:val="28"/>
          <w:szCs w:val="28"/>
        </w:rPr>
      </w:pPr>
    </w:p>
    <w:p w:rsidR="008E06C3" w:rsidRPr="004C57E7" w:rsidRDefault="008E06C3" w:rsidP="008E06C3">
      <w:pPr>
        <w:rPr>
          <w:rFonts w:ascii="Times New Roman" w:hAnsi="Times New Roman" w:cs="Times New Roman"/>
          <w:color w:val="000000" w:themeColor="text1"/>
          <w:sz w:val="28"/>
          <w:szCs w:val="28"/>
        </w:rPr>
      </w:pPr>
      <w:r w:rsidRPr="004C57E7">
        <w:rPr>
          <w:rFonts w:ascii="Times New Roman" w:hAnsi="Times New Roman" w:cs="Times New Roman"/>
          <w:b/>
          <w:sz w:val="28"/>
          <w:szCs w:val="28"/>
        </w:rPr>
        <w:t>2</w:t>
      </w:r>
      <w:r w:rsidRPr="004C57E7">
        <w:rPr>
          <w:b/>
          <w:sz w:val="28"/>
          <w:szCs w:val="28"/>
        </w:rPr>
        <w:t>.</w:t>
      </w:r>
      <w:r w:rsidRPr="004C57E7">
        <w:rPr>
          <w:sz w:val="28"/>
          <w:szCs w:val="28"/>
        </w:rPr>
        <w:t xml:space="preserve"> </w:t>
      </w:r>
      <w:r w:rsidRPr="004C57E7">
        <w:rPr>
          <w:rFonts w:ascii="Times New Roman" w:hAnsi="Times New Roman" w:cs="Times New Roman"/>
          <w:sz w:val="28"/>
          <w:szCs w:val="28"/>
        </w:rPr>
        <w:t>Интересные факты о</w:t>
      </w:r>
      <w:r w:rsidR="00A628D1" w:rsidRPr="004C57E7">
        <w:rPr>
          <w:rFonts w:ascii="Times New Roman" w:hAnsi="Times New Roman" w:cs="Times New Roman"/>
          <w:sz w:val="28"/>
          <w:szCs w:val="28"/>
        </w:rPr>
        <w:t xml:space="preserve">  </w:t>
      </w:r>
      <w:proofErr w:type="spellStart"/>
      <w:r w:rsidR="00A628D1" w:rsidRPr="004C57E7">
        <w:rPr>
          <w:rFonts w:ascii="Times New Roman" w:hAnsi="Times New Roman" w:cs="Times New Roman"/>
          <w:sz w:val="28"/>
          <w:szCs w:val="28"/>
        </w:rPr>
        <w:t>Жюле</w:t>
      </w:r>
      <w:proofErr w:type="spellEnd"/>
      <w:r w:rsidR="00A628D1" w:rsidRPr="004C57E7">
        <w:rPr>
          <w:rFonts w:ascii="Times New Roman" w:hAnsi="Times New Roman" w:cs="Times New Roman"/>
          <w:sz w:val="28"/>
          <w:szCs w:val="28"/>
        </w:rPr>
        <w:t xml:space="preserve"> Верн</w:t>
      </w:r>
      <w:proofErr w:type="gramStart"/>
      <w:r w:rsidR="00A628D1" w:rsidRPr="004C57E7">
        <w:rPr>
          <w:rFonts w:ascii="Times New Roman" w:hAnsi="Times New Roman" w:cs="Times New Roman"/>
          <w:sz w:val="28"/>
          <w:szCs w:val="28"/>
        </w:rPr>
        <w:t>е</w:t>
      </w:r>
      <w:r w:rsidRPr="004C57E7">
        <w:rPr>
          <w:rFonts w:ascii="Times New Roman" w:hAnsi="Times New Roman" w:cs="Times New Roman"/>
          <w:sz w:val="28"/>
          <w:szCs w:val="28"/>
        </w:rPr>
        <w:t>[</w:t>
      </w:r>
      <w:proofErr w:type="gramEnd"/>
      <w:r w:rsidRPr="004C57E7">
        <w:rPr>
          <w:rFonts w:ascii="Times New Roman" w:hAnsi="Times New Roman" w:cs="Times New Roman"/>
          <w:sz w:val="28"/>
          <w:szCs w:val="28"/>
        </w:rPr>
        <w:t xml:space="preserve">Электронный ресурс]. </w:t>
      </w:r>
      <w:r w:rsidR="00A628D1" w:rsidRPr="004C57E7">
        <w:rPr>
          <w:rFonts w:ascii="Times New Roman" w:hAnsi="Times New Roman" w:cs="Times New Roman"/>
          <w:sz w:val="28"/>
          <w:szCs w:val="28"/>
        </w:rPr>
        <w:t xml:space="preserve">–Кроссворд – кафе. – Режим доступа. - </w:t>
      </w:r>
      <w:hyperlink r:id="rId71" w:history="1">
        <w:r w:rsidR="00A628D1" w:rsidRPr="004C57E7">
          <w:rPr>
            <w:rStyle w:val="a6"/>
            <w:rFonts w:ascii="Times New Roman" w:hAnsi="Times New Roman" w:cs="Times New Roman"/>
            <w:color w:val="000000" w:themeColor="text1"/>
            <w:sz w:val="28"/>
            <w:szCs w:val="28"/>
            <w:u w:val="none"/>
          </w:rPr>
          <w:t>http://www.c-cafe.ru/</w:t>
        </w:r>
      </w:hyperlink>
    </w:p>
    <w:p w:rsidR="00A628D1" w:rsidRPr="004C57E7" w:rsidRDefault="00A628D1" w:rsidP="00A628D1">
      <w:pPr>
        <w:pStyle w:val="2"/>
        <w:shd w:val="clear" w:color="auto" w:fill="FFFFFF"/>
        <w:spacing w:before="0"/>
        <w:textAlignment w:val="baseline"/>
        <w:rPr>
          <w:rFonts w:ascii="Times New Roman" w:hAnsi="Times New Roman" w:cs="Times New Roman"/>
          <w:b w:val="0"/>
          <w:color w:val="000000" w:themeColor="text1"/>
          <w:sz w:val="28"/>
          <w:szCs w:val="28"/>
        </w:rPr>
      </w:pPr>
      <w:r w:rsidRPr="004C57E7">
        <w:rPr>
          <w:rFonts w:ascii="Times New Roman" w:hAnsi="Times New Roman" w:cs="Times New Roman"/>
          <w:color w:val="000000" w:themeColor="text1"/>
          <w:sz w:val="28"/>
          <w:szCs w:val="28"/>
        </w:rPr>
        <w:t>3</w:t>
      </w:r>
      <w:r w:rsidRPr="004C57E7">
        <w:rPr>
          <w:rFonts w:ascii="Times New Roman" w:hAnsi="Times New Roman" w:cs="Times New Roman"/>
          <w:b w:val="0"/>
          <w:color w:val="000000" w:themeColor="text1"/>
          <w:sz w:val="28"/>
          <w:szCs w:val="28"/>
        </w:rPr>
        <w:t xml:space="preserve">. Интересные факты о </w:t>
      </w:r>
      <w:proofErr w:type="spellStart"/>
      <w:r w:rsidRPr="004C57E7">
        <w:rPr>
          <w:rFonts w:ascii="Times New Roman" w:hAnsi="Times New Roman" w:cs="Times New Roman"/>
          <w:b w:val="0"/>
          <w:color w:val="000000" w:themeColor="text1"/>
          <w:sz w:val="28"/>
          <w:szCs w:val="28"/>
        </w:rPr>
        <w:t>Жюле</w:t>
      </w:r>
      <w:proofErr w:type="spellEnd"/>
      <w:r w:rsidRPr="004C57E7">
        <w:rPr>
          <w:rFonts w:ascii="Times New Roman" w:hAnsi="Times New Roman" w:cs="Times New Roman"/>
          <w:b w:val="0"/>
          <w:color w:val="000000" w:themeColor="text1"/>
          <w:sz w:val="28"/>
          <w:szCs w:val="28"/>
        </w:rPr>
        <w:t xml:space="preserve"> Верне [Электронный ресурс]. </w:t>
      </w:r>
      <w:proofErr w:type="gramStart"/>
      <w:r w:rsidRPr="004C57E7">
        <w:rPr>
          <w:rFonts w:ascii="Times New Roman" w:hAnsi="Times New Roman" w:cs="Times New Roman"/>
          <w:b w:val="0"/>
          <w:color w:val="000000" w:themeColor="text1"/>
          <w:sz w:val="28"/>
          <w:szCs w:val="28"/>
        </w:rPr>
        <w:t>–Д</w:t>
      </w:r>
      <w:proofErr w:type="gramEnd"/>
      <w:r w:rsidRPr="004C57E7">
        <w:rPr>
          <w:rFonts w:ascii="Times New Roman" w:hAnsi="Times New Roman" w:cs="Times New Roman"/>
          <w:b w:val="0"/>
          <w:color w:val="000000" w:themeColor="text1"/>
          <w:sz w:val="28"/>
          <w:szCs w:val="28"/>
        </w:rPr>
        <w:t>ля всех и обо всём. – Режим доступа. -https://p-i-f.livejournal.com/</w:t>
      </w:r>
    </w:p>
    <w:p w:rsidR="00A628D1" w:rsidRPr="004C57E7" w:rsidRDefault="00A628D1" w:rsidP="00A628D1">
      <w:pPr>
        <w:rPr>
          <w:rFonts w:ascii="Times New Roman" w:hAnsi="Times New Roman" w:cs="Times New Roman"/>
          <w:color w:val="000000" w:themeColor="text1"/>
          <w:sz w:val="28"/>
          <w:szCs w:val="28"/>
        </w:rPr>
      </w:pPr>
      <w:r w:rsidRPr="004C57E7">
        <w:rPr>
          <w:rFonts w:ascii="Times New Roman" w:hAnsi="Times New Roman" w:cs="Times New Roman"/>
          <w:b/>
          <w:sz w:val="28"/>
          <w:szCs w:val="28"/>
        </w:rPr>
        <w:t>4.</w:t>
      </w:r>
      <w:r w:rsidRPr="004C57E7">
        <w:rPr>
          <w:rFonts w:ascii="Times New Roman" w:hAnsi="Times New Roman" w:cs="Times New Roman"/>
          <w:sz w:val="28"/>
          <w:szCs w:val="28"/>
        </w:rPr>
        <w:t xml:space="preserve"> </w:t>
      </w:r>
      <w:proofErr w:type="gramStart"/>
      <w:r w:rsidRPr="004C57E7">
        <w:rPr>
          <w:rFonts w:ascii="Times New Roman" w:hAnsi="Times New Roman" w:cs="Times New Roman"/>
          <w:sz w:val="28"/>
          <w:szCs w:val="28"/>
          <w:shd w:val="clear" w:color="auto" w:fill="FFFFFF"/>
        </w:rPr>
        <w:t>Вспоминаем Жюля Верна</w:t>
      </w:r>
      <w:proofErr w:type="gramEnd"/>
      <w:r w:rsidRPr="004C57E7">
        <w:rPr>
          <w:rFonts w:ascii="Times New Roman" w:hAnsi="Times New Roman" w:cs="Times New Roman"/>
          <w:sz w:val="28"/>
          <w:szCs w:val="28"/>
          <w:shd w:val="clear" w:color="auto" w:fill="FFFFFF"/>
        </w:rPr>
        <w:t>...</w:t>
      </w:r>
      <w:r w:rsidRPr="004C57E7">
        <w:rPr>
          <w:rFonts w:ascii="Times New Roman" w:hAnsi="Times New Roman" w:cs="Times New Roman"/>
          <w:b/>
          <w:color w:val="000000" w:themeColor="text1"/>
          <w:sz w:val="28"/>
          <w:szCs w:val="28"/>
        </w:rPr>
        <w:t xml:space="preserve"> [</w:t>
      </w:r>
      <w:r w:rsidRPr="004C57E7">
        <w:rPr>
          <w:rFonts w:ascii="Times New Roman" w:hAnsi="Times New Roman" w:cs="Times New Roman"/>
          <w:color w:val="000000" w:themeColor="text1"/>
          <w:sz w:val="28"/>
          <w:szCs w:val="28"/>
        </w:rPr>
        <w:t xml:space="preserve">Электронный ресурс]. </w:t>
      </w:r>
      <w:proofErr w:type="gramStart"/>
      <w:r w:rsidRPr="004C57E7">
        <w:rPr>
          <w:rFonts w:ascii="Times New Roman" w:hAnsi="Times New Roman" w:cs="Times New Roman"/>
          <w:color w:val="000000" w:themeColor="text1"/>
          <w:sz w:val="28"/>
          <w:szCs w:val="28"/>
        </w:rPr>
        <w:t>–Ф</w:t>
      </w:r>
      <w:proofErr w:type="gramEnd"/>
      <w:r w:rsidRPr="004C57E7">
        <w:rPr>
          <w:rFonts w:ascii="Times New Roman" w:hAnsi="Times New Roman" w:cs="Times New Roman"/>
          <w:color w:val="000000" w:themeColor="text1"/>
          <w:sz w:val="28"/>
          <w:szCs w:val="28"/>
        </w:rPr>
        <w:t>акты воображения. – Режим доступа. -http://rufanbook.livejournal.com/</w:t>
      </w:r>
    </w:p>
    <w:p w:rsidR="00A628D1" w:rsidRPr="004C57E7" w:rsidRDefault="00A628D1" w:rsidP="00A628D1">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t>5.</w:t>
      </w:r>
      <w:r w:rsidRPr="004C57E7">
        <w:rPr>
          <w:rFonts w:ascii="Times New Roman" w:hAnsi="Times New Roman" w:cs="Times New Roman"/>
          <w:color w:val="000000" w:themeColor="text1"/>
          <w:sz w:val="28"/>
          <w:szCs w:val="28"/>
        </w:rPr>
        <w:t xml:space="preserve"> </w:t>
      </w:r>
      <w:r w:rsidR="00176A32" w:rsidRPr="004C57E7">
        <w:rPr>
          <w:rFonts w:ascii="Times New Roman" w:hAnsi="Times New Roman" w:cs="Times New Roman"/>
          <w:color w:val="000000" w:themeColor="text1"/>
          <w:sz w:val="28"/>
          <w:szCs w:val="28"/>
        </w:rPr>
        <w:t>Жюль, Верн – научный фантазё</w:t>
      </w:r>
      <w:proofErr w:type="gramStart"/>
      <w:r w:rsidR="00176A32" w:rsidRPr="004C57E7">
        <w:rPr>
          <w:rFonts w:ascii="Times New Roman" w:hAnsi="Times New Roman" w:cs="Times New Roman"/>
          <w:color w:val="000000" w:themeColor="text1"/>
          <w:sz w:val="28"/>
          <w:szCs w:val="28"/>
        </w:rPr>
        <w:t>р</w:t>
      </w:r>
      <w:r w:rsidR="00176A32" w:rsidRPr="004C57E7">
        <w:rPr>
          <w:rFonts w:ascii="Times New Roman" w:hAnsi="Times New Roman" w:cs="Times New Roman"/>
          <w:b/>
          <w:color w:val="000000" w:themeColor="text1"/>
          <w:sz w:val="28"/>
          <w:szCs w:val="28"/>
        </w:rPr>
        <w:t>[</w:t>
      </w:r>
      <w:proofErr w:type="gramEnd"/>
      <w:r w:rsidR="00176A32" w:rsidRPr="004C57E7">
        <w:rPr>
          <w:rFonts w:ascii="Times New Roman" w:hAnsi="Times New Roman" w:cs="Times New Roman"/>
          <w:color w:val="000000" w:themeColor="text1"/>
          <w:sz w:val="28"/>
          <w:szCs w:val="28"/>
        </w:rPr>
        <w:t>Электронный ресурс]. –Интересные факты. – Режим доступа. -http://faktydlyavseh.ru/</w:t>
      </w:r>
    </w:p>
    <w:p w:rsidR="00176A32" w:rsidRPr="004C57E7" w:rsidRDefault="00176A32" w:rsidP="00A628D1">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t>6</w:t>
      </w:r>
      <w:r w:rsidRPr="004C57E7">
        <w:rPr>
          <w:rFonts w:ascii="Times New Roman" w:hAnsi="Times New Roman" w:cs="Times New Roman"/>
          <w:color w:val="000000" w:themeColor="text1"/>
          <w:sz w:val="28"/>
          <w:szCs w:val="28"/>
        </w:rPr>
        <w:t xml:space="preserve">.Жюль Верн – это… </w:t>
      </w:r>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 xml:space="preserve">Электронный ресурс]. </w:t>
      </w:r>
      <w:proofErr w:type="gramStart"/>
      <w:r w:rsidRPr="004C57E7">
        <w:rPr>
          <w:rFonts w:ascii="Times New Roman" w:hAnsi="Times New Roman" w:cs="Times New Roman"/>
          <w:color w:val="000000" w:themeColor="text1"/>
          <w:sz w:val="28"/>
          <w:szCs w:val="28"/>
        </w:rPr>
        <w:t>–Ч</w:t>
      </w:r>
      <w:proofErr w:type="gramEnd"/>
      <w:r w:rsidRPr="004C57E7">
        <w:rPr>
          <w:rFonts w:ascii="Times New Roman" w:hAnsi="Times New Roman" w:cs="Times New Roman"/>
          <w:color w:val="000000" w:themeColor="text1"/>
          <w:sz w:val="28"/>
          <w:szCs w:val="28"/>
        </w:rPr>
        <w:t>то такое Жюль Верн?. – Режим доступа. -https://dic.academic.ru/</w:t>
      </w:r>
    </w:p>
    <w:p w:rsidR="00176A32" w:rsidRPr="004C57E7" w:rsidRDefault="00176A32" w:rsidP="00A628D1">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t>7.</w:t>
      </w:r>
      <w:r w:rsidRPr="004C57E7">
        <w:rPr>
          <w:rFonts w:ascii="Times New Roman" w:hAnsi="Times New Roman" w:cs="Times New Roman"/>
          <w:color w:val="000000" w:themeColor="text1"/>
          <w:sz w:val="28"/>
          <w:szCs w:val="28"/>
        </w:rPr>
        <w:t xml:space="preserve"> </w:t>
      </w:r>
      <w:r w:rsidR="009C19F2" w:rsidRPr="004C57E7">
        <w:rPr>
          <w:rFonts w:ascii="Times New Roman" w:hAnsi="Times New Roman" w:cs="Times New Roman"/>
          <w:color w:val="000000" w:themeColor="text1"/>
          <w:sz w:val="28"/>
          <w:szCs w:val="28"/>
        </w:rPr>
        <w:t xml:space="preserve">Несчастье? Нет, приключение! Уроки юмора от месье Жюля Верна </w:t>
      </w:r>
      <w:r w:rsidR="009C19F2" w:rsidRPr="004C57E7">
        <w:rPr>
          <w:rFonts w:ascii="Times New Roman" w:hAnsi="Times New Roman" w:cs="Times New Roman"/>
          <w:b/>
          <w:color w:val="000000" w:themeColor="text1"/>
          <w:sz w:val="28"/>
          <w:szCs w:val="28"/>
        </w:rPr>
        <w:t>[</w:t>
      </w:r>
      <w:r w:rsidR="009C19F2" w:rsidRPr="004C57E7">
        <w:rPr>
          <w:rFonts w:ascii="Times New Roman" w:hAnsi="Times New Roman" w:cs="Times New Roman"/>
          <w:color w:val="000000" w:themeColor="text1"/>
          <w:sz w:val="28"/>
          <w:szCs w:val="28"/>
        </w:rPr>
        <w:t xml:space="preserve">Электронный ресурс]. </w:t>
      </w:r>
      <w:proofErr w:type="gramStart"/>
      <w:r w:rsidR="009C19F2" w:rsidRPr="004C57E7">
        <w:rPr>
          <w:rFonts w:ascii="Times New Roman" w:hAnsi="Times New Roman" w:cs="Times New Roman"/>
          <w:color w:val="000000" w:themeColor="text1"/>
          <w:sz w:val="28"/>
          <w:szCs w:val="28"/>
        </w:rPr>
        <w:t>–И</w:t>
      </w:r>
      <w:proofErr w:type="gramEnd"/>
      <w:r w:rsidR="009C19F2" w:rsidRPr="004C57E7">
        <w:rPr>
          <w:rFonts w:ascii="Times New Roman" w:hAnsi="Times New Roman" w:cs="Times New Roman"/>
          <w:color w:val="000000" w:themeColor="text1"/>
          <w:sz w:val="28"/>
          <w:szCs w:val="28"/>
        </w:rPr>
        <w:t xml:space="preserve">нтересные факты из жизни. – Режим доступа. - </w:t>
      </w:r>
      <w:hyperlink r:id="rId72" w:history="1">
        <w:r w:rsidR="009C19F2" w:rsidRPr="004C57E7">
          <w:rPr>
            <w:rStyle w:val="a6"/>
            <w:rFonts w:ascii="Times New Roman" w:hAnsi="Times New Roman" w:cs="Times New Roman"/>
            <w:color w:val="000000" w:themeColor="text1"/>
            <w:sz w:val="28"/>
            <w:szCs w:val="28"/>
            <w:u w:val="none"/>
          </w:rPr>
          <w:t>http://www.anews.com/</w:t>
        </w:r>
      </w:hyperlink>
    </w:p>
    <w:p w:rsidR="009C19F2" w:rsidRPr="004C57E7" w:rsidRDefault="009C19F2" w:rsidP="00A628D1">
      <w:pPr>
        <w:rPr>
          <w:rFonts w:ascii="Times New Roman" w:hAnsi="Times New Roman" w:cs="Times New Roman"/>
          <w:sz w:val="28"/>
          <w:szCs w:val="28"/>
        </w:rPr>
      </w:pPr>
      <w:r w:rsidRPr="004C57E7">
        <w:rPr>
          <w:rFonts w:ascii="Times New Roman" w:hAnsi="Times New Roman" w:cs="Times New Roman"/>
          <w:b/>
          <w:color w:val="000000" w:themeColor="text1"/>
          <w:sz w:val="28"/>
          <w:szCs w:val="28"/>
        </w:rPr>
        <w:t>8</w:t>
      </w:r>
      <w:r w:rsidRPr="004C57E7">
        <w:rPr>
          <w:rFonts w:ascii="Times New Roman" w:hAnsi="Times New Roman" w:cs="Times New Roman"/>
          <w:color w:val="000000" w:themeColor="text1"/>
          <w:sz w:val="28"/>
          <w:szCs w:val="28"/>
        </w:rPr>
        <w:t xml:space="preserve">.По следам героев Жюля </w:t>
      </w:r>
      <w:proofErr w:type="gramStart"/>
      <w:r w:rsidRPr="004C57E7">
        <w:rPr>
          <w:rFonts w:ascii="Times New Roman" w:hAnsi="Times New Roman" w:cs="Times New Roman"/>
          <w:color w:val="000000" w:themeColor="text1"/>
          <w:sz w:val="28"/>
          <w:szCs w:val="28"/>
        </w:rPr>
        <w:t>Верна</w:t>
      </w:r>
      <w:proofErr w:type="gramEnd"/>
      <w:r w:rsidRPr="004C57E7">
        <w:rPr>
          <w:rFonts w:ascii="Times New Roman" w:hAnsi="Times New Roman" w:cs="Times New Roman"/>
          <w:color w:val="000000" w:themeColor="text1"/>
          <w:sz w:val="28"/>
          <w:szCs w:val="28"/>
        </w:rPr>
        <w:t xml:space="preserve"> </w:t>
      </w:r>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 xml:space="preserve">Электронный ресурс]. – БиблиоГид. Электронный журнал. </w:t>
      </w:r>
      <w:proofErr w:type="gramStart"/>
      <w:r w:rsidRPr="004C57E7">
        <w:rPr>
          <w:rFonts w:ascii="Times New Roman" w:hAnsi="Times New Roman" w:cs="Times New Roman"/>
          <w:color w:val="000000" w:themeColor="text1"/>
          <w:sz w:val="28"/>
          <w:szCs w:val="28"/>
        </w:rPr>
        <w:t>–Р</w:t>
      </w:r>
      <w:proofErr w:type="gramEnd"/>
      <w:r w:rsidRPr="004C57E7">
        <w:rPr>
          <w:rFonts w:ascii="Times New Roman" w:hAnsi="Times New Roman" w:cs="Times New Roman"/>
          <w:color w:val="000000" w:themeColor="text1"/>
          <w:sz w:val="28"/>
          <w:szCs w:val="28"/>
        </w:rPr>
        <w:t>ежим доступа http://demsvet.ru/</w:t>
      </w:r>
    </w:p>
    <w:p w:rsidR="00A628D1" w:rsidRPr="004C57E7" w:rsidRDefault="00C2363F" w:rsidP="00A628D1">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lastRenderedPageBreak/>
        <w:t>9.</w:t>
      </w:r>
      <w:r w:rsidRPr="004C57E7">
        <w:rPr>
          <w:rFonts w:ascii="Times New Roman" w:hAnsi="Times New Roman" w:cs="Times New Roman"/>
          <w:color w:val="000000" w:themeColor="text1"/>
          <w:sz w:val="28"/>
          <w:szCs w:val="28"/>
        </w:rPr>
        <w:t xml:space="preserve"> Жюль Верн </w:t>
      </w:r>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 xml:space="preserve">Электронный ресурс]. – Интересные факты. </w:t>
      </w:r>
      <w:proofErr w:type="gramStart"/>
      <w:r w:rsidRPr="004C57E7">
        <w:rPr>
          <w:rFonts w:ascii="Times New Roman" w:hAnsi="Times New Roman" w:cs="Times New Roman"/>
          <w:color w:val="000000" w:themeColor="text1"/>
          <w:sz w:val="28"/>
          <w:szCs w:val="28"/>
        </w:rPr>
        <w:t>–Р</w:t>
      </w:r>
      <w:proofErr w:type="gramEnd"/>
      <w:r w:rsidRPr="004C57E7">
        <w:rPr>
          <w:rFonts w:ascii="Times New Roman" w:hAnsi="Times New Roman" w:cs="Times New Roman"/>
          <w:color w:val="000000" w:themeColor="text1"/>
          <w:sz w:val="28"/>
          <w:szCs w:val="28"/>
        </w:rPr>
        <w:t xml:space="preserve">ежим доступа. - </w:t>
      </w:r>
      <w:r w:rsidR="009C19F2" w:rsidRPr="004C57E7">
        <w:rPr>
          <w:rFonts w:ascii="Times New Roman" w:hAnsi="Times New Roman" w:cs="Times New Roman"/>
          <w:color w:val="000000" w:themeColor="text1"/>
          <w:sz w:val="28"/>
          <w:szCs w:val="28"/>
        </w:rPr>
        <w:t xml:space="preserve"> </w:t>
      </w:r>
      <w:hyperlink r:id="rId73" w:history="1">
        <w:r w:rsidRPr="004C57E7">
          <w:rPr>
            <w:rStyle w:val="a6"/>
            <w:rFonts w:ascii="Times New Roman" w:hAnsi="Times New Roman" w:cs="Times New Roman"/>
            <w:color w:val="000000" w:themeColor="text1"/>
            <w:sz w:val="28"/>
            <w:szCs w:val="28"/>
            <w:u w:val="none"/>
          </w:rPr>
          <w:t>http://place-fact.com/</w:t>
        </w:r>
      </w:hyperlink>
    </w:p>
    <w:p w:rsidR="00C2363F" w:rsidRPr="004C57E7" w:rsidRDefault="00C2363F" w:rsidP="00C2363F">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t>10.</w:t>
      </w:r>
      <w:r w:rsidRPr="004C57E7">
        <w:rPr>
          <w:rFonts w:ascii="Times New Roman" w:hAnsi="Times New Roman" w:cs="Times New Roman"/>
          <w:color w:val="000000" w:themeColor="text1"/>
          <w:sz w:val="28"/>
          <w:szCs w:val="28"/>
        </w:rPr>
        <w:t xml:space="preserve"> </w:t>
      </w:r>
      <w:hyperlink r:id="rId74" w:history="1">
        <w:r w:rsidRPr="004C57E7">
          <w:rPr>
            <w:rStyle w:val="a6"/>
            <w:rFonts w:ascii="Times New Roman" w:hAnsi="Times New Roman" w:cs="Times New Roman"/>
            <w:color w:val="000000" w:themeColor="text1"/>
            <w:sz w:val="28"/>
            <w:szCs w:val="28"/>
            <w:u w:val="none"/>
          </w:rPr>
          <w:t>9 «предсказаний» Жюля Верна, которые сбылись в 20 веке</w:t>
        </w:r>
      </w:hyperlink>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 xml:space="preserve">Электронный ресурс]. – Интересные факты. </w:t>
      </w:r>
      <w:proofErr w:type="gramStart"/>
      <w:r w:rsidRPr="004C57E7">
        <w:rPr>
          <w:rFonts w:ascii="Times New Roman" w:hAnsi="Times New Roman" w:cs="Times New Roman"/>
          <w:color w:val="000000" w:themeColor="text1"/>
          <w:sz w:val="28"/>
          <w:szCs w:val="28"/>
        </w:rPr>
        <w:t>–Р</w:t>
      </w:r>
      <w:proofErr w:type="gramEnd"/>
      <w:r w:rsidRPr="004C57E7">
        <w:rPr>
          <w:rFonts w:ascii="Times New Roman" w:hAnsi="Times New Roman" w:cs="Times New Roman"/>
          <w:color w:val="000000" w:themeColor="text1"/>
          <w:sz w:val="28"/>
          <w:szCs w:val="28"/>
        </w:rPr>
        <w:t xml:space="preserve">ежим доступа . - </w:t>
      </w:r>
      <w:hyperlink r:id="rId75" w:history="1">
        <w:r w:rsidRPr="004C57E7">
          <w:rPr>
            <w:rStyle w:val="a6"/>
            <w:rFonts w:ascii="Times New Roman" w:hAnsi="Times New Roman" w:cs="Times New Roman"/>
            <w:color w:val="000000" w:themeColor="text1"/>
            <w:sz w:val="28"/>
            <w:szCs w:val="28"/>
            <w:u w:val="none"/>
          </w:rPr>
          <w:t>https://billionnews.ru/</w:t>
        </w:r>
      </w:hyperlink>
    </w:p>
    <w:p w:rsidR="00C2363F" w:rsidRPr="004C57E7" w:rsidRDefault="00C2363F" w:rsidP="00C2363F">
      <w:pPr>
        <w:rPr>
          <w:rFonts w:ascii="Times New Roman" w:hAnsi="Times New Roman" w:cs="Times New Roman"/>
          <w:color w:val="000000" w:themeColor="text1"/>
          <w:sz w:val="28"/>
          <w:szCs w:val="28"/>
        </w:rPr>
      </w:pPr>
      <w:r w:rsidRPr="004C57E7">
        <w:rPr>
          <w:rFonts w:ascii="Times New Roman" w:hAnsi="Times New Roman" w:cs="Times New Roman"/>
          <w:b/>
          <w:color w:val="000000" w:themeColor="text1"/>
          <w:sz w:val="28"/>
          <w:szCs w:val="28"/>
        </w:rPr>
        <w:t>11.</w:t>
      </w:r>
      <w:r w:rsidRPr="004C57E7">
        <w:rPr>
          <w:rFonts w:ascii="Times New Roman" w:hAnsi="Times New Roman" w:cs="Times New Roman"/>
          <w:color w:val="000000" w:themeColor="text1"/>
          <w:sz w:val="28"/>
          <w:szCs w:val="28"/>
        </w:rPr>
        <w:t xml:space="preserve"> От Англии до Таинственного острова вместе с героями романов Жюля Верн</w:t>
      </w:r>
      <w:proofErr w:type="gramStart"/>
      <w:r w:rsidRPr="004C57E7">
        <w:rPr>
          <w:rFonts w:ascii="Times New Roman" w:hAnsi="Times New Roman" w:cs="Times New Roman"/>
          <w:color w:val="000000" w:themeColor="text1"/>
          <w:sz w:val="28"/>
          <w:szCs w:val="28"/>
        </w:rPr>
        <w:t>а[</w:t>
      </w:r>
      <w:proofErr w:type="gramEnd"/>
      <w:r w:rsidRPr="004C57E7">
        <w:rPr>
          <w:rFonts w:ascii="Times New Roman" w:hAnsi="Times New Roman" w:cs="Times New Roman"/>
          <w:color w:val="000000" w:themeColor="text1"/>
          <w:sz w:val="28"/>
          <w:szCs w:val="28"/>
        </w:rPr>
        <w:t xml:space="preserve">Электронный ресурс]. – Интересные факты. </w:t>
      </w:r>
      <w:proofErr w:type="gramStart"/>
      <w:r w:rsidRPr="004C57E7">
        <w:rPr>
          <w:rFonts w:ascii="Times New Roman" w:hAnsi="Times New Roman" w:cs="Times New Roman"/>
          <w:color w:val="000000" w:themeColor="text1"/>
          <w:sz w:val="28"/>
          <w:szCs w:val="28"/>
        </w:rPr>
        <w:t>–Р</w:t>
      </w:r>
      <w:proofErr w:type="gramEnd"/>
      <w:r w:rsidRPr="004C57E7">
        <w:rPr>
          <w:rFonts w:ascii="Times New Roman" w:hAnsi="Times New Roman" w:cs="Times New Roman"/>
          <w:color w:val="000000" w:themeColor="text1"/>
          <w:sz w:val="28"/>
          <w:szCs w:val="28"/>
        </w:rPr>
        <w:t xml:space="preserve">ежим доступа .- </w:t>
      </w:r>
      <w:hyperlink r:id="rId76" w:history="1">
        <w:r w:rsidRPr="004C57E7">
          <w:rPr>
            <w:rStyle w:val="a6"/>
            <w:rFonts w:ascii="Times New Roman" w:hAnsi="Times New Roman" w:cs="Times New Roman"/>
            <w:color w:val="000000" w:themeColor="text1"/>
            <w:sz w:val="28"/>
            <w:szCs w:val="28"/>
            <w:u w:val="none"/>
          </w:rPr>
          <w:t>https://habrahabr.ru</w:t>
        </w:r>
      </w:hyperlink>
    </w:p>
    <w:p w:rsidR="00E30AE0" w:rsidRPr="004C57E7" w:rsidRDefault="00C2363F" w:rsidP="00E30AE0">
      <w:pPr>
        <w:rPr>
          <w:rFonts w:ascii="Times New Roman" w:hAnsi="Times New Roman" w:cs="Times New Roman"/>
          <w:color w:val="000000" w:themeColor="text1"/>
          <w:sz w:val="28"/>
          <w:szCs w:val="28"/>
        </w:rPr>
      </w:pPr>
      <w:r w:rsidRPr="004C57E7">
        <w:rPr>
          <w:rFonts w:ascii="Times New Roman" w:hAnsi="Times New Roman" w:cs="Times New Roman"/>
          <w:b/>
          <w:sz w:val="28"/>
          <w:szCs w:val="28"/>
        </w:rPr>
        <w:t>12.</w:t>
      </w:r>
      <w:r w:rsidRPr="004C57E7">
        <w:rPr>
          <w:rFonts w:ascii="Times New Roman" w:hAnsi="Times New Roman" w:cs="Times New Roman"/>
          <w:sz w:val="28"/>
          <w:szCs w:val="28"/>
        </w:rPr>
        <w:t xml:space="preserve"> Что предсказал Жюль Верн</w:t>
      </w:r>
      <w:r w:rsidR="00E30AE0" w:rsidRPr="004C57E7">
        <w:rPr>
          <w:rFonts w:ascii="Times New Roman" w:hAnsi="Times New Roman" w:cs="Times New Roman"/>
          <w:sz w:val="28"/>
          <w:szCs w:val="28"/>
        </w:rPr>
        <w:t xml:space="preserve"> </w:t>
      </w:r>
      <w:r w:rsidR="00E30AE0" w:rsidRPr="004C57E7">
        <w:rPr>
          <w:rFonts w:ascii="Times New Roman" w:hAnsi="Times New Roman" w:cs="Times New Roman"/>
          <w:b/>
          <w:color w:val="000000" w:themeColor="text1"/>
          <w:sz w:val="28"/>
          <w:szCs w:val="28"/>
        </w:rPr>
        <w:t>[</w:t>
      </w:r>
      <w:r w:rsidR="00E30AE0" w:rsidRPr="004C57E7">
        <w:rPr>
          <w:rFonts w:ascii="Times New Roman" w:hAnsi="Times New Roman" w:cs="Times New Roman"/>
          <w:color w:val="000000" w:themeColor="text1"/>
          <w:sz w:val="28"/>
          <w:szCs w:val="28"/>
        </w:rPr>
        <w:t xml:space="preserve">Электронный ресурс]. – Интересные факты. </w:t>
      </w:r>
      <w:proofErr w:type="gramStart"/>
      <w:r w:rsidR="00E30AE0" w:rsidRPr="004C57E7">
        <w:rPr>
          <w:rFonts w:ascii="Times New Roman" w:hAnsi="Times New Roman" w:cs="Times New Roman"/>
          <w:color w:val="000000" w:themeColor="text1"/>
          <w:sz w:val="28"/>
          <w:szCs w:val="28"/>
        </w:rPr>
        <w:t>–Р</w:t>
      </w:r>
      <w:proofErr w:type="gramEnd"/>
      <w:r w:rsidR="00E30AE0" w:rsidRPr="004C57E7">
        <w:rPr>
          <w:rFonts w:ascii="Times New Roman" w:hAnsi="Times New Roman" w:cs="Times New Roman"/>
          <w:color w:val="000000" w:themeColor="text1"/>
          <w:sz w:val="28"/>
          <w:szCs w:val="28"/>
        </w:rPr>
        <w:t>ежим доступа . - https://www.mirf.ru/</w:t>
      </w:r>
    </w:p>
    <w:p w:rsidR="00C2363F" w:rsidRDefault="006B235D" w:rsidP="00C2363F">
      <w:pPr>
        <w:rPr>
          <w:rFonts w:ascii="Times New Roman" w:hAnsi="Times New Roman" w:cs="Times New Roman"/>
          <w:color w:val="000000" w:themeColor="text1"/>
          <w:sz w:val="28"/>
          <w:szCs w:val="28"/>
        </w:rPr>
      </w:pPr>
      <w:r w:rsidRPr="00E130E2">
        <w:rPr>
          <w:rFonts w:ascii="Times New Roman" w:hAnsi="Times New Roman" w:cs="Times New Roman"/>
          <w:b/>
          <w:sz w:val="28"/>
          <w:szCs w:val="28"/>
        </w:rPr>
        <w:t>13.</w:t>
      </w:r>
      <w:r>
        <w:rPr>
          <w:rFonts w:ascii="Times New Roman" w:hAnsi="Times New Roman" w:cs="Times New Roman"/>
          <w:sz w:val="28"/>
          <w:szCs w:val="28"/>
        </w:rPr>
        <w:t xml:space="preserve"> Как Жюль Верн стал писателем – фантастом?</w:t>
      </w:r>
      <w:r w:rsidRPr="006B235D">
        <w:rPr>
          <w:rFonts w:ascii="Times New Roman" w:hAnsi="Times New Roman" w:cs="Times New Roman"/>
          <w:b/>
          <w:color w:val="000000" w:themeColor="text1"/>
          <w:sz w:val="28"/>
          <w:szCs w:val="28"/>
        </w:rPr>
        <w:t xml:space="preserve"> </w:t>
      </w:r>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Электронный ресурс]. –</w:t>
      </w:r>
      <w:r>
        <w:rPr>
          <w:rFonts w:ascii="Times New Roman" w:hAnsi="Times New Roman" w:cs="Times New Roman"/>
          <w:color w:val="000000" w:themeColor="text1"/>
          <w:sz w:val="28"/>
          <w:szCs w:val="28"/>
        </w:rPr>
        <w:t xml:space="preserve"> Волшебный замок</w:t>
      </w:r>
      <w:r w:rsidRPr="004C57E7">
        <w:rPr>
          <w:rFonts w:ascii="Times New Roman" w:hAnsi="Times New Roman" w:cs="Times New Roman"/>
          <w:color w:val="000000" w:themeColor="text1"/>
          <w:sz w:val="28"/>
          <w:szCs w:val="28"/>
        </w:rPr>
        <w:t xml:space="preserve">. </w:t>
      </w:r>
      <w:proofErr w:type="gramStart"/>
      <w:r w:rsidRPr="004C57E7">
        <w:rPr>
          <w:rFonts w:ascii="Times New Roman" w:hAnsi="Times New Roman" w:cs="Times New Roman"/>
          <w:color w:val="000000" w:themeColor="text1"/>
          <w:sz w:val="28"/>
          <w:szCs w:val="28"/>
        </w:rPr>
        <w:t>–Р</w:t>
      </w:r>
      <w:proofErr w:type="gramEnd"/>
      <w:r w:rsidRPr="004C57E7">
        <w:rPr>
          <w:rFonts w:ascii="Times New Roman" w:hAnsi="Times New Roman" w:cs="Times New Roman"/>
          <w:color w:val="000000" w:themeColor="text1"/>
          <w:sz w:val="28"/>
          <w:szCs w:val="28"/>
        </w:rPr>
        <w:t>ежим доступа . -</w:t>
      </w:r>
      <w:r w:rsidRPr="006B235D">
        <w:rPr>
          <w:rFonts w:ascii="Times New Roman" w:hAnsi="Times New Roman" w:cs="Times New Roman"/>
          <w:color w:val="000000" w:themeColor="text1"/>
          <w:sz w:val="28"/>
          <w:szCs w:val="28"/>
        </w:rPr>
        <w:t>https://chateaumagic.com</w:t>
      </w:r>
    </w:p>
    <w:p w:rsidR="006B235D" w:rsidRPr="00E130E2" w:rsidRDefault="006B235D" w:rsidP="00C2363F">
      <w:pPr>
        <w:rPr>
          <w:rFonts w:ascii="Times New Roman" w:hAnsi="Times New Roman" w:cs="Times New Roman"/>
          <w:color w:val="000000" w:themeColor="text1"/>
          <w:sz w:val="28"/>
          <w:szCs w:val="28"/>
        </w:rPr>
      </w:pPr>
      <w:r w:rsidRPr="00E130E2">
        <w:rPr>
          <w:rFonts w:ascii="Times New Roman" w:hAnsi="Times New Roman" w:cs="Times New Roman"/>
          <w:b/>
          <w:color w:val="000000" w:themeColor="text1"/>
          <w:sz w:val="28"/>
          <w:szCs w:val="28"/>
        </w:rPr>
        <w:t>14</w:t>
      </w:r>
      <w:r>
        <w:rPr>
          <w:rFonts w:ascii="Times New Roman" w:hAnsi="Times New Roman" w:cs="Times New Roman"/>
          <w:color w:val="000000" w:themeColor="text1"/>
          <w:sz w:val="28"/>
          <w:szCs w:val="28"/>
        </w:rPr>
        <w:t>.</w:t>
      </w:r>
      <w:r w:rsidR="00E130E2">
        <w:rPr>
          <w:rFonts w:ascii="Times New Roman" w:hAnsi="Times New Roman" w:cs="Times New Roman"/>
          <w:color w:val="000000" w:themeColor="text1"/>
          <w:sz w:val="28"/>
          <w:szCs w:val="28"/>
        </w:rPr>
        <w:t xml:space="preserve">Цитаты и афоризмы Жюля </w:t>
      </w:r>
      <w:proofErr w:type="gramStart"/>
      <w:r w:rsidR="00E130E2">
        <w:rPr>
          <w:rFonts w:ascii="Times New Roman" w:hAnsi="Times New Roman" w:cs="Times New Roman"/>
          <w:color w:val="000000" w:themeColor="text1"/>
          <w:sz w:val="28"/>
          <w:szCs w:val="28"/>
        </w:rPr>
        <w:t>Верна</w:t>
      </w:r>
      <w:proofErr w:type="gramEnd"/>
      <w:r>
        <w:rPr>
          <w:rFonts w:ascii="Times New Roman" w:hAnsi="Times New Roman" w:cs="Times New Roman"/>
          <w:color w:val="000000" w:themeColor="text1"/>
          <w:sz w:val="28"/>
          <w:szCs w:val="28"/>
        </w:rPr>
        <w:t xml:space="preserve"> </w:t>
      </w:r>
      <w:r w:rsidR="00E130E2" w:rsidRPr="004C57E7">
        <w:rPr>
          <w:rFonts w:ascii="Times New Roman" w:hAnsi="Times New Roman" w:cs="Times New Roman"/>
          <w:b/>
          <w:color w:val="000000" w:themeColor="text1"/>
          <w:sz w:val="28"/>
          <w:szCs w:val="28"/>
        </w:rPr>
        <w:t>[</w:t>
      </w:r>
      <w:r w:rsidR="00E130E2" w:rsidRPr="004C57E7">
        <w:rPr>
          <w:rFonts w:ascii="Times New Roman" w:hAnsi="Times New Roman" w:cs="Times New Roman"/>
          <w:color w:val="000000" w:themeColor="text1"/>
          <w:sz w:val="28"/>
          <w:szCs w:val="28"/>
        </w:rPr>
        <w:t>Электронный ресурс]. –</w:t>
      </w:r>
      <w:r w:rsidR="00E130E2">
        <w:rPr>
          <w:rFonts w:ascii="Times New Roman" w:hAnsi="Times New Roman" w:cs="Times New Roman"/>
          <w:color w:val="000000" w:themeColor="text1"/>
          <w:sz w:val="28"/>
          <w:szCs w:val="28"/>
        </w:rPr>
        <w:t xml:space="preserve"> </w:t>
      </w:r>
      <w:hyperlink r:id="rId77" w:history="1">
        <w:r w:rsidR="00E130E2" w:rsidRPr="00E130E2">
          <w:rPr>
            <w:rStyle w:val="a6"/>
            <w:rFonts w:ascii="Times New Roman" w:hAnsi="Times New Roman" w:cs="Times New Roman"/>
            <w:color w:val="000000" w:themeColor="text1"/>
            <w:sz w:val="28"/>
            <w:szCs w:val="28"/>
            <w:u w:val="none"/>
          </w:rPr>
          <w:t>https://mydinasty.com/</w:t>
        </w:r>
      </w:hyperlink>
    </w:p>
    <w:p w:rsidR="00E130E2" w:rsidRPr="00E130E2" w:rsidRDefault="00E130E2" w:rsidP="00C2363F">
      <w:pPr>
        <w:rPr>
          <w:rFonts w:ascii="Times New Roman" w:hAnsi="Times New Roman" w:cs="Times New Roman"/>
          <w:color w:val="000000" w:themeColor="text1"/>
          <w:sz w:val="28"/>
          <w:szCs w:val="28"/>
        </w:rPr>
      </w:pPr>
      <w:r w:rsidRPr="00E130E2">
        <w:rPr>
          <w:rFonts w:ascii="Times New Roman" w:hAnsi="Times New Roman" w:cs="Times New Roman"/>
          <w:b/>
          <w:sz w:val="28"/>
          <w:szCs w:val="28"/>
        </w:rPr>
        <w:t>15.</w:t>
      </w:r>
      <w:r>
        <w:rPr>
          <w:rFonts w:ascii="Times New Roman" w:hAnsi="Times New Roman" w:cs="Times New Roman"/>
          <w:sz w:val="28"/>
          <w:szCs w:val="28"/>
        </w:rPr>
        <w:t xml:space="preserve">Жюль Верн – человек будущего </w:t>
      </w:r>
      <w:r w:rsidRPr="004C57E7">
        <w:rPr>
          <w:rFonts w:ascii="Times New Roman" w:hAnsi="Times New Roman" w:cs="Times New Roman"/>
          <w:b/>
          <w:color w:val="000000" w:themeColor="text1"/>
          <w:sz w:val="28"/>
          <w:szCs w:val="28"/>
        </w:rPr>
        <w:t>[</w:t>
      </w:r>
      <w:r w:rsidRPr="004C57E7">
        <w:rPr>
          <w:rFonts w:ascii="Times New Roman" w:hAnsi="Times New Roman" w:cs="Times New Roman"/>
          <w:color w:val="000000" w:themeColor="text1"/>
          <w:sz w:val="28"/>
          <w:szCs w:val="28"/>
        </w:rPr>
        <w:t>Электронный ресурс]</w:t>
      </w:r>
      <w:r>
        <w:rPr>
          <w:rFonts w:ascii="Times New Roman" w:hAnsi="Times New Roman" w:cs="Times New Roman"/>
          <w:color w:val="000000" w:themeColor="text1"/>
          <w:sz w:val="28"/>
          <w:szCs w:val="28"/>
        </w:rPr>
        <w:t xml:space="preserve">. – ВикиЧтение. - </w:t>
      </w:r>
      <w:hyperlink r:id="rId78" w:history="1">
        <w:r w:rsidRPr="00E130E2">
          <w:rPr>
            <w:rStyle w:val="a6"/>
            <w:rFonts w:ascii="Times New Roman" w:hAnsi="Times New Roman" w:cs="Times New Roman"/>
            <w:color w:val="000000" w:themeColor="text1"/>
            <w:sz w:val="28"/>
            <w:szCs w:val="28"/>
            <w:u w:val="none"/>
          </w:rPr>
          <w:t>https://history.wikireading.ru</w:t>
        </w:r>
      </w:hyperlink>
    </w:p>
    <w:p w:rsidR="00E130E2" w:rsidRPr="00E130E2" w:rsidRDefault="00E130E2" w:rsidP="00C2363F">
      <w:pPr>
        <w:rPr>
          <w:rFonts w:ascii="Times New Roman" w:hAnsi="Times New Roman" w:cs="Times New Roman"/>
          <w:sz w:val="28"/>
          <w:szCs w:val="28"/>
        </w:rPr>
      </w:pPr>
      <w:r w:rsidRPr="00E130E2">
        <w:rPr>
          <w:rFonts w:ascii="Times New Roman" w:hAnsi="Times New Roman" w:cs="Times New Roman"/>
          <w:b/>
          <w:sz w:val="28"/>
          <w:szCs w:val="28"/>
        </w:rPr>
        <w:t xml:space="preserve">16. </w:t>
      </w:r>
      <w:r w:rsidRPr="00E130E2">
        <w:rPr>
          <w:rFonts w:ascii="Times New Roman" w:hAnsi="Times New Roman" w:cs="Times New Roman"/>
          <w:sz w:val="28"/>
          <w:szCs w:val="28"/>
        </w:rPr>
        <w:t>Жюль Верн</w:t>
      </w:r>
      <w:r>
        <w:rPr>
          <w:rFonts w:ascii="Times New Roman" w:hAnsi="Times New Roman" w:cs="Times New Roman"/>
          <w:sz w:val="28"/>
          <w:szCs w:val="28"/>
        </w:rPr>
        <w:t xml:space="preserve"> </w:t>
      </w:r>
      <w:r w:rsidR="000E64C6">
        <w:rPr>
          <w:rFonts w:ascii="Times New Roman" w:hAnsi="Times New Roman" w:cs="Times New Roman"/>
          <w:sz w:val="28"/>
          <w:szCs w:val="28"/>
        </w:rPr>
        <w:t>–</w:t>
      </w:r>
      <w:r>
        <w:rPr>
          <w:rFonts w:ascii="Times New Roman" w:hAnsi="Times New Roman" w:cs="Times New Roman"/>
          <w:sz w:val="28"/>
          <w:szCs w:val="28"/>
        </w:rPr>
        <w:t xml:space="preserve"> отзывы</w:t>
      </w:r>
      <w:r w:rsidR="000E64C6">
        <w:rPr>
          <w:rFonts w:ascii="Times New Roman" w:hAnsi="Times New Roman" w:cs="Times New Roman"/>
          <w:sz w:val="28"/>
          <w:szCs w:val="28"/>
        </w:rPr>
        <w:t xml:space="preserve"> на произведения  </w:t>
      </w:r>
      <w:r w:rsidR="000E64C6" w:rsidRPr="004C57E7">
        <w:rPr>
          <w:rFonts w:ascii="Times New Roman" w:hAnsi="Times New Roman" w:cs="Times New Roman"/>
          <w:b/>
          <w:color w:val="000000" w:themeColor="text1"/>
          <w:sz w:val="28"/>
          <w:szCs w:val="28"/>
        </w:rPr>
        <w:t>[</w:t>
      </w:r>
      <w:r w:rsidR="000E64C6" w:rsidRPr="004C57E7">
        <w:rPr>
          <w:rFonts w:ascii="Times New Roman" w:hAnsi="Times New Roman" w:cs="Times New Roman"/>
          <w:color w:val="000000" w:themeColor="text1"/>
          <w:sz w:val="28"/>
          <w:szCs w:val="28"/>
        </w:rPr>
        <w:t>Электронный ресурс]</w:t>
      </w:r>
      <w:r w:rsidR="000E64C6">
        <w:rPr>
          <w:rFonts w:ascii="Times New Roman" w:hAnsi="Times New Roman" w:cs="Times New Roman"/>
          <w:color w:val="000000" w:themeColor="text1"/>
          <w:sz w:val="28"/>
          <w:szCs w:val="28"/>
        </w:rPr>
        <w:t xml:space="preserve">. – Лаборатория фантастики. - </w:t>
      </w:r>
      <w:r w:rsidRPr="00E130E2">
        <w:rPr>
          <w:rFonts w:ascii="Times New Roman" w:hAnsi="Times New Roman" w:cs="Times New Roman"/>
          <w:sz w:val="28"/>
          <w:szCs w:val="28"/>
        </w:rPr>
        <w:t>https://fantlab.ru/</w:t>
      </w:r>
      <w:r w:rsidR="000E64C6">
        <w:rPr>
          <w:rFonts w:ascii="Times New Roman" w:hAnsi="Times New Roman" w:cs="Times New Roman"/>
          <w:sz w:val="28"/>
          <w:szCs w:val="28"/>
        </w:rPr>
        <w:t>.</w:t>
      </w:r>
    </w:p>
    <w:p w:rsidR="00C2363F" w:rsidRPr="004C57E7" w:rsidRDefault="00C2363F" w:rsidP="00C2363F">
      <w:pPr>
        <w:rPr>
          <w:rFonts w:ascii="Times New Roman" w:hAnsi="Times New Roman" w:cs="Times New Roman"/>
          <w:color w:val="000000" w:themeColor="text1"/>
          <w:sz w:val="28"/>
          <w:szCs w:val="28"/>
        </w:rPr>
      </w:pPr>
    </w:p>
    <w:p w:rsidR="00C2363F" w:rsidRPr="004C57E7" w:rsidRDefault="00C2363F" w:rsidP="00C2363F">
      <w:pPr>
        <w:pStyle w:val="1"/>
        <w:shd w:val="clear" w:color="auto" w:fill="FFFFFF"/>
        <w:spacing w:before="0" w:after="184"/>
        <w:rPr>
          <w:rFonts w:ascii="Times New Roman" w:hAnsi="Times New Roman" w:cs="Times New Roman"/>
          <w:b w:val="0"/>
          <w:color w:val="000000" w:themeColor="text1"/>
        </w:rPr>
      </w:pPr>
    </w:p>
    <w:p w:rsidR="00C2363F" w:rsidRPr="004C57E7" w:rsidRDefault="00C2363F" w:rsidP="00C2363F">
      <w:pPr>
        <w:rPr>
          <w:rFonts w:ascii="Times New Roman" w:hAnsi="Times New Roman" w:cs="Times New Roman"/>
          <w:color w:val="000000" w:themeColor="text1"/>
          <w:sz w:val="28"/>
          <w:szCs w:val="28"/>
        </w:rPr>
      </w:pPr>
    </w:p>
    <w:p w:rsidR="00C2363F" w:rsidRPr="004C57E7" w:rsidRDefault="00C2363F" w:rsidP="00C2363F">
      <w:pPr>
        <w:rPr>
          <w:rFonts w:ascii="Times New Roman" w:hAnsi="Times New Roman" w:cs="Times New Roman"/>
          <w:color w:val="000000" w:themeColor="text1"/>
          <w:sz w:val="28"/>
          <w:szCs w:val="28"/>
        </w:rPr>
      </w:pPr>
    </w:p>
    <w:p w:rsidR="00C2363F" w:rsidRPr="004C57E7" w:rsidRDefault="00C2363F" w:rsidP="00C2363F">
      <w:pPr>
        <w:rPr>
          <w:rFonts w:ascii="Times New Roman" w:hAnsi="Times New Roman" w:cs="Times New Roman"/>
          <w:color w:val="000000" w:themeColor="text1"/>
          <w:sz w:val="28"/>
          <w:szCs w:val="28"/>
        </w:rPr>
      </w:pPr>
    </w:p>
    <w:p w:rsidR="00C2363F" w:rsidRPr="004C57E7" w:rsidRDefault="00C2363F" w:rsidP="00C2363F">
      <w:pPr>
        <w:rPr>
          <w:rFonts w:ascii="Times New Roman" w:hAnsi="Times New Roman" w:cs="Times New Roman"/>
          <w:color w:val="000000" w:themeColor="text1"/>
          <w:sz w:val="28"/>
          <w:szCs w:val="28"/>
        </w:rPr>
      </w:pPr>
    </w:p>
    <w:p w:rsidR="00A628D1" w:rsidRPr="004C57E7" w:rsidRDefault="00A628D1" w:rsidP="008E06C3">
      <w:pPr>
        <w:rPr>
          <w:rFonts w:ascii="Times New Roman" w:hAnsi="Times New Roman" w:cs="Times New Roman"/>
          <w:sz w:val="28"/>
          <w:szCs w:val="28"/>
        </w:rPr>
      </w:pPr>
    </w:p>
    <w:p w:rsidR="004C2540" w:rsidRPr="008E06C3" w:rsidRDefault="004C2540" w:rsidP="008E06C3"/>
    <w:p w:rsidR="004C2540" w:rsidRDefault="004C2540" w:rsidP="008E06C3">
      <w:pPr>
        <w:pStyle w:val="a5"/>
        <w:spacing w:before="0" w:beforeAutospacing="0" w:after="0" w:afterAutospacing="0"/>
        <w:jc w:val="both"/>
        <w:rPr>
          <w:sz w:val="28"/>
          <w:szCs w:val="28"/>
        </w:rPr>
      </w:pPr>
    </w:p>
    <w:p w:rsidR="004C2540" w:rsidRDefault="004C2540" w:rsidP="007325C2">
      <w:pPr>
        <w:pStyle w:val="a5"/>
        <w:spacing w:before="0" w:beforeAutospacing="0" w:after="167" w:afterAutospacing="0"/>
        <w:jc w:val="both"/>
        <w:rPr>
          <w:sz w:val="28"/>
          <w:szCs w:val="28"/>
        </w:rPr>
      </w:pPr>
    </w:p>
    <w:p w:rsidR="007325C2" w:rsidRDefault="007325C2" w:rsidP="00F74C7C">
      <w:pPr>
        <w:pStyle w:val="a5"/>
        <w:spacing w:before="0" w:beforeAutospacing="0" w:after="167" w:afterAutospacing="0"/>
        <w:jc w:val="both"/>
        <w:rPr>
          <w:sz w:val="28"/>
          <w:szCs w:val="28"/>
        </w:rPr>
      </w:pPr>
    </w:p>
    <w:p w:rsidR="00F74C7C" w:rsidRDefault="00F74C7C" w:rsidP="00F74C7C">
      <w:pPr>
        <w:pStyle w:val="a5"/>
        <w:spacing w:before="0" w:beforeAutospacing="0" w:after="167" w:afterAutospacing="0"/>
        <w:jc w:val="both"/>
        <w:rPr>
          <w:sz w:val="28"/>
          <w:szCs w:val="28"/>
        </w:rPr>
      </w:pPr>
    </w:p>
    <w:p w:rsidR="00F74C7C" w:rsidRDefault="00F74C7C" w:rsidP="00F74C7C">
      <w:pPr>
        <w:pStyle w:val="a5"/>
        <w:spacing w:before="0" w:beforeAutospacing="0" w:after="167" w:afterAutospacing="0"/>
        <w:jc w:val="both"/>
        <w:rPr>
          <w:sz w:val="28"/>
          <w:szCs w:val="28"/>
        </w:rPr>
      </w:pPr>
    </w:p>
    <w:p w:rsidR="00F74C7C" w:rsidRPr="00F74C7C" w:rsidRDefault="00F74C7C" w:rsidP="00861775">
      <w:pPr>
        <w:pStyle w:val="a5"/>
        <w:spacing w:before="0" w:beforeAutospacing="0" w:after="167" w:afterAutospacing="0"/>
        <w:jc w:val="both"/>
        <w:rPr>
          <w:sz w:val="28"/>
          <w:szCs w:val="28"/>
        </w:rPr>
      </w:pPr>
      <w:r>
        <w:rPr>
          <w:sz w:val="28"/>
          <w:szCs w:val="28"/>
        </w:rPr>
        <w:t xml:space="preserve"> </w:t>
      </w:r>
    </w:p>
    <w:sectPr w:rsidR="00F74C7C" w:rsidRPr="00F74C7C" w:rsidSect="00695782">
      <w:pgSz w:w="16838" w:h="11906" w:orient="landscape"/>
      <w:pgMar w:top="709" w:right="1134" w:bottom="1134" w:left="1134"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E23C4"/>
    <w:multiLevelType w:val="multilevel"/>
    <w:tmpl w:val="8F58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695782"/>
    <w:rsid w:val="0000049F"/>
    <w:rsid w:val="00000E4C"/>
    <w:rsid w:val="00070B30"/>
    <w:rsid w:val="000E64C6"/>
    <w:rsid w:val="00100CF5"/>
    <w:rsid w:val="00176A32"/>
    <w:rsid w:val="00180A8A"/>
    <w:rsid w:val="003C5BDC"/>
    <w:rsid w:val="00440855"/>
    <w:rsid w:val="00466748"/>
    <w:rsid w:val="004C2540"/>
    <w:rsid w:val="004C57E7"/>
    <w:rsid w:val="005A4570"/>
    <w:rsid w:val="0064688A"/>
    <w:rsid w:val="00695782"/>
    <w:rsid w:val="006B235D"/>
    <w:rsid w:val="007325C2"/>
    <w:rsid w:val="007B0389"/>
    <w:rsid w:val="00861775"/>
    <w:rsid w:val="008E06C3"/>
    <w:rsid w:val="009036DF"/>
    <w:rsid w:val="00974D7B"/>
    <w:rsid w:val="009C19F2"/>
    <w:rsid w:val="00A628D1"/>
    <w:rsid w:val="00A651AD"/>
    <w:rsid w:val="00A75AD9"/>
    <w:rsid w:val="00AB0E41"/>
    <w:rsid w:val="00AD22FE"/>
    <w:rsid w:val="00BE4F46"/>
    <w:rsid w:val="00C1761B"/>
    <w:rsid w:val="00C2363F"/>
    <w:rsid w:val="00C97D58"/>
    <w:rsid w:val="00CD3F37"/>
    <w:rsid w:val="00E130E2"/>
    <w:rsid w:val="00E30AE0"/>
    <w:rsid w:val="00E66CA4"/>
    <w:rsid w:val="00EE6D18"/>
    <w:rsid w:val="00F74C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D18"/>
  </w:style>
  <w:style w:type="paragraph" w:styleId="1">
    <w:name w:val="heading 1"/>
    <w:basedOn w:val="a"/>
    <w:next w:val="a"/>
    <w:link w:val="10"/>
    <w:uiPriority w:val="9"/>
    <w:qFormat/>
    <w:rsid w:val="008E0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628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176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E30A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7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782"/>
    <w:rPr>
      <w:rFonts w:ascii="Tahoma" w:hAnsi="Tahoma" w:cs="Tahoma"/>
      <w:sz w:val="16"/>
      <w:szCs w:val="16"/>
    </w:rPr>
  </w:style>
  <w:style w:type="paragraph" w:styleId="a5">
    <w:name w:val="Normal (Web)"/>
    <w:basedOn w:val="a"/>
    <w:uiPriority w:val="99"/>
    <w:unhideWhenUsed/>
    <w:rsid w:val="00CD3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D3F37"/>
  </w:style>
  <w:style w:type="character" w:styleId="a6">
    <w:name w:val="Hyperlink"/>
    <w:basedOn w:val="a0"/>
    <w:uiPriority w:val="99"/>
    <w:unhideWhenUsed/>
    <w:rsid w:val="00CD3F37"/>
    <w:rPr>
      <w:color w:val="0000FF"/>
      <w:u w:val="single"/>
    </w:rPr>
  </w:style>
  <w:style w:type="character" w:customStyle="1" w:styleId="30">
    <w:name w:val="Заголовок 3 Знак"/>
    <w:basedOn w:val="a0"/>
    <w:link w:val="3"/>
    <w:uiPriority w:val="9"/>
    <w:rsid w:val="00C1761B"/>
    <w:rPr>
      <w:rFonts w:ascii="Times New Roman" w:eastAsia="Times New Roman" w:hAnsi="Times New Roman" w:cs="Times New Roman"/>
      <w:b/>
      <w:bCs/>
      <w:sz w:val="27"/>
      <w:szCs w:val="27"/>
    </w:rPr>
  </w:style>
  <w:style w:type="character" w:customStyle="1" w:styleId="mw-headline">
    <w:name w:val="mw-headline"/>
    <w:basedOn w:val="a0"/>
    <w:rsid w:val="00C1761B"/>
  </w:style>
  <w:style w:type="character" w:customStyle="1" w:styleId="mw-editsection">
    <w:name w:val="mw-editsection"/>
    <w:basedOn w:val="a0"/>
    <w:rsid w:val="00C1761B"/>
  </w:style>
  <w:style w:type="character" w:customStyle="1" w:styleId="mw-editsection-bracket">
    <w:name w:val="mw-editsection-bracket"/>
    <w:basedOn w:val="a0"/>
    <w:rsid w:val="00C1761B"/>
  </w:style>
  <w:style w:type="character" w:customStyle="1" w:styleId="mw-editsection-divider">
    <w:name w:val="mw-editsection-divider"/>
    <w:basedOn w:val="a0"/>
    <w:rsid w:val="00C1761B"/>
  </w:style>
  <w:style w:type="character" w:customStyle="1" w:styleId="10">
    <w:name w:val="Заголовок 1 Знак"/>
    <w:basedOn w:val="a0"/>
    <w:link w:val="1"/>
    <w:uiPriority w:val="9"/>
    <w:rsid w:val="008E06C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628D1"/>
    <w:rPr>
      <w:rFonts w:asciiTheme="majorHAnsi" w:eastAsiaTheme="majorEastAsia" w:hAnsiTheme="majorHAnsi" w:cstheme="majorBidi"/>
      <w:b/>
      <w:bCs/>
      <w:color w:val="4F81BD" w:themeColor="accent1"/>
      <w:sz w:val="26"/>
      <w:szCs w:val="26"/>
    </w:rPr>
  </w:style>
  <w:style w:type="character" w:customStyle="1" w:styleId="posttitle-text">
    <w:name w:val="post__title-text"/>
    <w:basedOn w:val="a0"/>
    <w:rsid w:val="00C2363F"/>
  </w:style>
  <w:style w:type="character" w:customStyle="1" w:styleId="40">
    <w:name w:val="Заголовок 4 Знак"/>
    <w:basedOn w:val="a0"/>
    <w:link w:val="4"/>
    <w:uiPriority w:val="9"/>
    <w:semiHidden/>
    <w:rsid w:val="00E30AE0"/>
    <w:rPr>
      <w:rFonts w:asciiTheme="majorHAnsi" w:eastAsiaTheme="majorEastAsia" w:hAnsiTheme="majorHAnsi" w:cstheme="majorBidi"/>
      <w:b/>
      <w:bCs/>
      <w:i/>
      <w:iCs/>
      <w:color w:val="4F81BD" w:themeColor="accent1"/>
    </w:rPr>
  </w:style>
  <w:style w:type="character" w:styleId="HTML">
    <w:name w:val="HTML Cite"/>
    <w:basedOn w:val="a0"/>
    <w:uiPriority w:val="99"/>
    <w:semiHidden/>
    <w:unhideWhenUsed/>
    <w:rsid w:val="00E30AE0"/>
    <w:rPr>
      <w:i/>
      <w:iCs/>
    </w:rPr>
  </w:style>
  <w:style w:type="paragraph" w:customStyle="1" w:styleId="wp-caption-text">
    <w:name w:val="wp-caption-text"/>
    <w:basedOn w:val="a"/>
    <w:rsid w:val="00E30AE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E30AE0"/>
    <w:rPr>
      <w:i/>
      <w:iCs/>
    </w:rPr>
  </w:style>
  <w:style w:type="character" w:customStyle="1" w:styleId="likelycounter">
    <w:name w:val="likely__counter"/>
    <w:basedOn w:val="a0"/>
    <w:rsid w:val="00E30AE0"/>
  </w:style>
  <w:style w:type="character" w:customStyle="1" w:styleId="fn">
    <w:name w:val="fn"/>
    <w:basedOn w:val="a0"/>
    <w:rsid w:val="00E30AE0"/>
  </w:style>
  <w:style w:type="paragraph" w:customStyle="1" w:styleId="cb-tags">
    <w:name w:val="cb-tags"/>
    <w:basedOn w:val="a"/>
    <w:rsid w:val="00E30AE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7203076">
      <w:bodyDiv w:val="1"/>
      <w:marLeft w:val="0"/>
      <w:marRight w:val="0"/>
      <w:marTop w:val="0"/>
      <w:marBottom w:val="0"/>
      <w:divBdr>
        <w:top w:val="none" w:sz="0" w:space="0" w:color="auto"/>
        <w:left w:val="none" w:sz="0" w:space="0" w:color="auto"/>
        <w:bottom w:val="none" w:sz="0" w:space="0" w:color="auto"/>
        <w:right w:val="none" w:sz="0" w:space="0" w:color="auto"/>
      </w:divBdr>
    </w:div>
    <w:div w:id="256057126">
      <w:bodyDiv w:val="1"/>
      <w:marLeft w:val="0"/>
      <w:marRight w:val="0"/>
      <w:marTop w:val="0"/>
      <w:marBottom w:val="0"/>
      <w:divBdr>
        <w:top w:val="none" w:sz="0" w:space="0" w:color="auto"/>
        <w:left w:val="none" w:sz="0" w:space="0" w:color="auto"/>
        <w:bottom w:val="none" w:sz="0" w:space="0" w:color="auto"/>
        <w:right w:val="none" w:sz="0" w:space="0" w:color="auto"/>
      </w:divBdr>
      <w:divsChild>
        <w:div w:id="760493227">
          <w:marLeft w:val="0"/>
          <w:marRight w:val="336"/>
          <w:marTop w:val="120"/>
          <w:marBottom w:val="312"/>
          <w:divBdr>
            <w:top w:val="none" w:sz="0" w:space="0" w:color="auto"/>
            <w:left w:val="none" w:sz="0" w:space="0" w:color="auto"/>
            <w:bottom w:val="none" w:sz="0" w:space="0" w:color="auto"/>
            <w:right w:val="none" w:sz="0" w:space="0" w:color="auto"/>
          </w:divBdr>
          <w:divsChild>
            <w:div w:id="1914463093">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550121013">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31385549">
      <w:bodyDiv w:val="1"/>
      <w:marLeft w:val="0"/>
      <w:marRight w:val="0"/>
      <w:marTop w:val="0"/>
      <w:marBottom w:val="0"/>
      <w:divBdr>
        <w:top w:val="none" w:sz="0" w:space="0" w:color="auto"/>
        <w:left w:val="none" w:sz="0" w:space="0" w:color="auto"/>
        <w:bottom w:val="none" w:sz="0" w:space="0" w:color="auto"/>
        <w:right w:val="none" w:sz="0" w:space="0" w:color="auto"/>
      </w:divBdr>
      <w:divsChild>
        <w:div w:id="1533422573">
          <w:marLeft w:val="0"/>
          <w:marRight w:val="0"/>
          <w:marTop w:val="0"/>
          <w:marBottom w:val="0"/>
          <w:divBdr>
            <w:top w:val="none" w:sz="0" w:space="0" w:color="auto"/>
            <w:left w:val="none" w:sz="0" w:space="0" w:color="auto"/>
            <w:bottom w:val="dashed" w:sz="6" w:space="4" w:color="B8B8B8"/>
            <w:right w:val="none" w:sz="0" w:space="0" w:color="auto"/>
          </w:divBdr>
          <w:divsChild>
            <w:div w:id="15677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361">
      <w:bodyDiv w:val="1"/>
      <w:marLeft w:val="0"/>
      <w:marRight w:val="0"/>
      <w:marTop w:val="0"/>
      <w:marBottom w:val="0"/>
      <w:divBdr>
        <w:top w:val="none" w:sz="0" w:space="0" w:color="auto"/>
        <w:left w:val="none" w:sz="0" w:space="0" w:color="auto"/>
        <w:bottom w:val="none" w:sz="0" w:space="0" w:color="auto"/>
        <w:right w:val="none" w:sz="0" w:space="0" w:color="auto"/>
      </w:divBdr>
    </w:div>
    <w:div w:id="1501696739">
      <w:bodyDiv w:val="1"/>
      <w:marLeft w:val="0"/>
      <w:marRight w:val="0"/>
      <w:marTop w:val="0"/>
      <w:marBottom w:val="0"/>
      <w:divBdr>
        <w:top w:val="none" w:sz="0" w:space="0" w:color="auto"/>
        <w:left w:val="none" w:sz="0" w:space="0" w:color="auto"/>
        <w:bottom w:val="none" w:sz="0" w:space="0" w:color="auto"/>
        <w:right w:val="none" w:sz="0" w:space="0" w:color="auto"/>
      </w:divBdr>
    </w:div>
    <w:div w:id="1743485920">
      <w:bodyDiv w:val="1"/>
      <w:marLeft w:val="0"/>
      <w:marRight w:val="0"/>
      <w:marTop w:val="0"/>
      <w:marBottom w:val="0"/>
      <w:divBdr>
        <w:top w:val="none" w:sz="0" w:space="0" w:color="auto"/>
        <w:left w:val="none" w:sz="0" w:space="0" w:color="auto"/>
        <w:bottom w:val="none" w:sz="0" w:space="0" w:color="auto"/>
        <w:right w:val="none" w:sz="0" w:space="0" w:color="auto"/>
      </w:divBdr>
    </w:div>
    <w:div w:id="2043942503">
      <w:bodyDiv w:val="1"/>
      <w:marLeft w:val="0"/>
      <w:marRight w:val="0"/>
      <w:marTop w:val="0"/>
      <w:marBottom w:val="0"/>
      <w:divBdr>
        <w:top w:val="none" w:sz="0" w:space="0" w:color="auto"/>
        <w:left w:val="none" w:sz="0" w:space="0" w:color="auto"/>
        <w:bottom w:val="none" w:sz="0" w:space="0" w:color="auto"/>
        <w:right w:val="none" w:sz="0" w:space="0" w:color="auto"/>
      </w:divBdr>
      <w:divsChild>
        <w:div w:id="1031227874">
          <w:marLeft w:val="502"/>
          <w:marRight w:val="0"/>
          <w:marTop w:val="0"/>
          <w:marBottom w:val="0"/>
          <w:divBdr>
            <w:top w:val="none" w:sz="0" w:space="0" w:color="auto"/>
            <w:left w:val="none" w:sz="0" w:space="0" w:color="auto"/>
            <w:bottom w:val="none" w:sz="0" w:space="0" w:color="auto"/>
            <w:right w:val="none" w:sz="0" w:space="0" w:color="auto"/>
          </w:divBdr>
          <w:divsChild>
            <w:div w:id="1852986745">
              <w:marLeft w:val="0"/>
              <w:marRight w:val="0"/>
              <w:marTop w:val="167"/>
              <w:marBottom w:val="167"/>
              <w:divBdr>
                <w:top w:val="none" w:sz="0" w:space="0" w:color="auto"/>
                <w:left w:val="none" w:sz="0" w:space="0" w:color="auto"/>
                <w:bottom w:val="none" w:sz="0" w:space="0" w:color="auto"/>
                <w:right w:val="none" w:sz="0" w:space="0" w:color="auto"/>
              </w:divBdr>
            </w:div>
            <w:div w:id="579141987">
              <w:marLeft w:val="0"/>
              <w:marRight w:val="0"/>
              <w:marTop w:val="251"/>
              <w:marBottom w:val="251"/>
              <w:divBdr>
                <w:top w:val="none" w:sz="0" w:space="0" w:color="auto"/>
                <w:left w:val="single" w:sz="12" w:space="13" w:color="1E73BE"/>
                <w:bottom w:val="none" w:sz="0" w:space="0" w:color="auto"/>
                <w:right w:val="none" w:sz="0" w:space="0" w:color="auto"/>
              </w:divBdr>
            </w:div>
            <w:div w:id="691802912">
              <w:marLeft w:val="0"/>
              <w:marRight w:val="0"/>
              <w:marTop w:val="84"/>
              <w:marBottom w:val="502"/>
              <w:divBdr>
                <w:top w:val="none" w:sz="0" w:space="0" w:color="auto"/>
                <w:left w:val="none" w:sz="0" w:space="0" w:color="auto"/>
                <w:bottom w:val="none" w:sz="0" w:space="0" w:color="auto"/>
                <w:right w:val="none" w:sz="0" w:space="0" w:color="auto"/>
              </w:divBdr>
              <w:divsChild>
                <w:div w:id="193733746">
                  <w:marLeft w:val="0"/>
                  <w:marRight w:val="0"/>
                  <w:marTop w:val="0"/>
                  <w:marBottom w:val="0"/>
                  <w:divBdr>
                    <w:top w:val="none" w:sz="0" w:space="0" w:color="auto"/>
                    <w:left w:val="none" w:sz="0" w:space="0" w:color="auto"/>
                    <w:bottom w:val="none" w:sz="0" w:space="0" w:color="auto"/>
                    <w:right w:val="none" w:sz="0" w:space="0" w:color="auto"/>
                  </w:divBdr>
                  <w:divsChild>
                    <w:div w:id="1886748257">
                      <w:marLeft w:val="0"/>
                      <w:marRight w:val="0"/>
                      <w:marTop w:val="0"/>
                      <w:marBottom w:val="0"/>
                      <w:divBdr>
                        <w:top w:val="none" w:sz="0" w:space="0" w:color="auto"/>
                        <w:left w:val="none" w:sz="0" w:space="0" w:color="auto"/>
                        <w:bottom w:val="none" w:sz="0" w:space="0" w:color="auto"/>
                        <w:right w:val="none" w:sz="0" w:space="0" w:color="auto"/>
                      </w:divBdr>
                      <w:divsChild>
                        <w:div w:id="1661078881">
                          <w:marLeft w:val="0"/>
                          <w:marRight w:val="0"/>
                          <w:marTop w:val="0"/>
                          <w:marBottom w:val="0"/>
                          <w:divBdr>
                            <w:top w:val="none" w:sz="0" w:space="0" w:color="auto"/>
                            <w:left w:val="none" w:sz="0" w:space="0" w:color="auto"/>
                            <w:bottom w:val="none" w:sz="0" w:space="0" w:color="auto"/>
                            <w:right w:val="none" w:sz="0" w:space="0" w:color="auto"/>
                          </w:divBdr>
                          <w:divsChild>
                            <w:div w:id="818304225">
                              <w:marLeft w:val="0"/>
                              <w:marRight w:val="0"/>
                              <w:marTop w:val="0"/>
                              <w:marBottom w:val="0"/>
                              <w:divBdr>
                                <w:top w:val="none" w:sz="0" w:space="0" w:color="auto"/>
                                <w:left w:val="none" w:sz="0" w:space="0" w:color="auto"/>
                                <w:bottom w:val="none" w:sz="0" w:space="0" w:color="auto"/>
                                <w:right w:val="none" w:sz="0" w:space="0" w:color="auto"/>
                              </w:divBdr>
                            </w:div>
                          </w:divsChild>
                        </w:div>
                        <w:div w:id="953291854">
                          <w:marLeft w:val="0"/>
                          <w:marRight w:val="0"/>
                          <w:marTop w:val="0"/>
                          <w:marBottom w:val="0"/>
                          <w:divBdr>
                            <w:top w:val="none" w:sz="0" w:space="0" w:color="auto"/>
                            <w:left w:val="none" w:sz="0" w:space="0" w:color="auto"/>
                            <w:bottom w:val="none" w:sz="0" w:space="0" w:color="auto"/>
                            <w:right w:val="none" w:sz="0" w:space="0" w:color="auto"/>
                          </w:divBdr>
                          <w:divsChild>
                            <w:div w:id="15107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8390">
              <w:marLeft w:val="360"/>
              <w:marRight w:val="0"/>
              <w:marTop w:val="84"/>
              <w:marBottom w:val="502"/>
              <w:divBdr>
                <w:top w:val="none" w:sz="0" w:space="0" w:color="auto"/>
                <w:left w:val="none" w:sz="0" w:space="0" w:color="auto"/>
                <w:bottom w:val="none" w:sz="0" w:space="0" w:color="auto"/>
                <w:right w:val="none" w:sz="0" w:space="0" w:color="auto"/>
              </w:divBdr>
            </w:div>
            <w:div w:id="464087419">
              <w:marLeft w:val="0"/>
              <w:marRight w:val="0"/>
              <w:marTop w:val="84"/>
              <w:marBottom w:val="502"/>
              <w:divBdr>
                <w:top w:val="none" w:sz="0" w:space="0" w:color="auto"/>
                <w:left w:val="none" w:sz="0" w:space="0" w:color="auto"/>
                <w:bottom w:val="none" w:sz="0" w:space="0" w:color="auto"/>
                <w:right w:val="none" w:sz="0" w:space="0" w:color="auto"/>
              </w:divBdr>
            </w:div>
            <w:div w:id="1844852141">
              <w:marLeft w:val="167"/>
              <w:marRight w:val="84"/>
              <w:marTop w:val="0"/>
              <w:marBottom w:val="335"/>
              <w:divBdr>
                <w:top w:val="single" w:sz="12" w:space="8" w:color="1E73BE"/>
                <w:left w:val="none" w:sz="0" w:space="0" w:color="auto"/>
                <w:bottom w:val="none" w:sz="0" w:space="0" w:color="auto"/>
                <w:right w:val="none" w:sz="0" w:space="0" w:color="auto"/>
              </w:divBdr>
              <w:divsChild>
                <w:div w:id="1697542034">
                  <w:marLeft w:val="0"/>
                  <w:marRight w:val="0"/>
                  <w:marTop w:val="0"/>
                  <w:marBottom w:val="0"/>
                  <w:divBdr>
                    <w:top w:val="none" w:sz="0" w:space="0" w:color="auto"/>
                    <w:left w:val="none" w:sz="0" w:space="0" w:color="auto"/>
                    <w:bottom w:val="none" w:sz="0" w:space="0" w:color="auto"/>
                    <w:right w:val="none" w:sz="0" w:space="0" w:color="auto"/>
                  </w:divBdr>
                  <w:divsChild>
                    <w:div w:id="655646789">
                      <w:marLeft w:val="0"/>
                      <w:marRight w:val="0"/>
                      <w:marTop w:val="0"/>
                      <w:marBottom w:val="240"/>
                      <w:divBdr>
                        <w:top w:val="none" w:sz="0" w:space="0" w:color="auto"/>
                        <w:left w:val="none" w:sz="0" w:space="0" w:color="auto"/>
                        <w:bottom w:val="none" w:sz="0" w:space="0" w:color="auto"/>
                        <w:right w:val="none" w:sz="0" w:space="0" w:color="auto"/>
                      </w:divBdr>
                      <w:divsChild>
                        <w:div w:id="798180849">
                          <w:marLeft w:val="0"/>
                          <w:marRight w:val="0"/>
                          <w:marTop w:val="0"/>
                          <w:marBottom w:val="168"/>
                          <w:divBdr>
                            <w:top w:val="none" w:sz="0" w:space="0" w:color="auto"/>
                            <w:left w:val="none" w:sz="0" w:space="0" w:color="auto"/>
                            <w:bottom w:val="none" w:sz="0" w:space="0" w:color="auto"/>
                            <w:right w:val="none" w:sz="0" w:space="0" w:color="auto"/>
                          </w:divBdr>
                        </w:div>
                        <w:div w:id="1496725252">
                          <w:marLeft w:val="0"/>
                          <w:marRight w:val="0"/>
                          <w:marTop w:val="84"/>
                          <w:marBottom w:val="120"/>
                          <w:divBdr>
                            <w:top w:val="none" w:sz="0" w:space="0" w:color="auto"/>
                            <w:left w:val="none" w:sz="0" w:space="0" w:color="auto"/>
                            <w:bottom w:val="none" w:sz="0" w:space="0" w:color="auto"/>
                            <w:right w:val="none" w:sz="0" w:space="0" w:color="auto"/>
                          </w:divBdr>
                        </w:div>
                      </w:divsChild>
                    </w:div>
                  </w:divsChild>
                </w:div>
              </w:divsChild>
            </w:div>
            <w:div w:id="1265577637">
              <w:blockQuote w:val="1"/>
              <w:marLeft w:val="0"/>
              <w:marRight w:val="0"/>
              <w:marTop w:val="0"/>
              <w:marBottom w:val="167"/>
              <w:divBdr>
                <w:top w:val="none" w:sz="0" w:space="0" w:color="auto"/>
                <w:left w:val="none" w:sz="0" w:space="0" w:color="auto"/>
                <w:bottom w:val="none" w:sz="0" w:space="0" w:color="auto"/>
                <w:right w:val="none" w:sz="0" w:space="0" w:color="auto"/>
              </w:divBdr>
            </w:div>
            <w:div w:id="300355560">
              <w:marLeft w:val="0"/>
              <w:marRight w:val="0"/>
              <w:marTop w:val="84"/>
              <w:marBottom w:val="502"/>
              <w:divBdr>
                <w:top w:val="none" w:sz="0" w:space="0" w:color="auto"/>
                <w:left w:val="none" w:sz="0" w:space="0" w:color="auto"/>
                <w:bottom w:val="none" w:sz="0" w:space="0" w:color="auto"/>
                <w:right w:val="none" w:sz="0" w:space="0" w:color="auto"/>
              </w:divBdr>
            </w:div>
            <w:div w:id="860244392">
              <w:marLeft w:val="0"/>
              <w:marRight w:val="0"/>
              <w:marTop w:val="251"/>
              <w:marBottom w:val="251"/>
              <w:divBdr>
                <w:top w:val="single" w:sz="12" w:space="8" w:color="1E73BE"/>
                <w:left w:val="none" w:sz="0" w:space="0" w:color="auto"/>
                <w:bottom w:val="single" w:sz="12" w:space="8" w:color="1E73BE"/>
                <w:right w:val="none" w:sz="0" w:space="0" w:color="auto"/>
              </w:divBdr>
            </w:div>
            <w:div w:id="1038431702">
              <w:marLeft w:val="0"/>
              <w:marRight w:val="0"/>
              <w:marTop w:val="84"/>
              <w:marBottom w:val="502"/>
              <w:divBdr>
                <w:top w:val="none" w:sz="0" w:space="0" w:color="auto"/>
                <w:left w:val="none" w:sz="0" w:space="0" w:color="auto"/>
                <w:bottom w:val="none" w:sz="0" w:space="0" w:color="auto"/>
                <w:right w:val="none" w:sz="0" w:space="0" w:color="auto"/>
              </w:divBdr>
            </w:div>
            <w:div w:id="1884561813">
              <w:marLeft w:val="360"/>
              <w:marRight w:val="0"/>
              <w:marTop w:val="84"/>
              <w:marBottom w:val="502"/>
              <w:divBdr>
                <w:top w:val="none" w:sz="0" w:space="0" w:color="auto"/>
                <w:left w:val="none" w:sz="0" w:space="0" w:color="auto"/>
                <w:bottom w:val="none" w:sz="0" w:space="0" w:color="auto"/>
                <w:right w:val="none" w:sz="0" w:space="0" w:color="auto"/>
              </w:divBdr>
            </w:div>
            <w:div w:id="1532917061">
              <w:marLeft w:val="84"/>
              <w:marRight w:val="84"/>
              <w:marTop w:val="167"/>
              <w:marBottom w:val="167"/>
              <w:divBdr>
                <w:top w:val="single" w:sz="12" w:space="8" w:color="1E73BE"/>
                <w:left w:val="none" w:sz="0" w:space="0" w:color="auto"/>
                <w:bottom w:val="single" w:sz="12" w:space="8" w:color="1E73BE"/>
                <w:right w:val="none" w:sz="0" w:space="0" w:color="auto"/>
              </w:divBdr>
            </w:div>
            <w:div w:id="47074609">
              <w:marLeft w:val="0"/>
              <w:marRight w:val="0"/>
              <w:marTop w:val="84"/>
              <w:marBottom w:val="502"/>
              <w:divBdr>
                <w:top w:val="none" w:sz="0" w:space="0" w:color="auto"/>
                <w:left w:val="none" w:sz="0" w:space="0" w:color="auto"/>
                <w:bottom w:val="none" w:sz="0" w:space="0" w:color="auto"/>
                <w:right w:val="none" w:sz="0" w:space="0" w:color="auto"/>
              </w:divBdr>
            </w:div>
            <w:div w:id="951284921">
              <w:marLeft w:val="0"/>
              <w:marRight w:val="0"/>
              <w:marTop w:val="251"/>
              <w:marBottom w:val="251"/>
              <w:divBdr>
                <w:top w:val="single" w:sz="12" w:space="8" w:color="1E73BE"/>
                <w:left w:val="none" w:sz="0" w:space="0" w:color="auto"/>
                <w:bottom w:val="single" w:sz="12" w:space="8" w:color="1E73BE"/>
                <w:right w:val="none" w:sz="0" w:space="0" w:color="auto"/>
              </w:divBdr>
              <w:divsChild>
                <w:div w:id="2049261377">
                  <w:marLeft w:val="0"/>
                  <w:marRight w:val="0"/>
                  <w:marTop w:val="0"/>
                  <w:marBottom w:val="335"/>
                  <w:divBdr>
                    <w:top w:val="none" w:sz="0" w:space="0" w:color="auto"/>
                    <w:left w:val="none" w:sz="0" w:space="0" w:color="auto"/>
                    <w:bottom w:val="none" w:sz="0" w:space="0" w:color="auto"/>
                    <w:right w:val="none" w:sz="0" w:space="0" w:color="auto"/>
                  </w:divBdr>
                  <w:divsChild>
                    <w:div w:id="2019575055">
                      <w:marLeft w:val="0"/>
                      <w:marRight w:val="0"/>
                      <w:marTop w:val="0"/>
                      <w:marBottom w:val="0"/>
                      <w:divBdr>
                        <w:top w:val="none" w:sz="0" w:space="0" w:color="auto"/>
                        <w:left w:val="none" w:sz="0" w:space="0" w:color="auto"/>
                        <w:bottom w:val="none" w:sz="0" w:space="0" w:color="auto"/>
                        <w:right w:val="none" w:sz="0" w:space="0" w:color="auto"/>
                      </w:divBdr>
                      <w:divsChild>
                        <w:div w:id="1433234310">
                          <w:marLeft w:val="0"/>
                          <w:marRight w:val="0"/>
                          <w:marTop w:val="0"/>
                          <w:marBottom w:val="0"/>
                          <w:divBdr>
                            <w:top w:val="none" w:sz="0" w:space="0" w:color="auto"/>
                            <w:left w:val="none" w:sz="0" w:space="0" w:color="auto"/>
                            <w:bottom w:val="none" w:sz="0" w:space="0" w:color="auto"/>
                            <w:right w:val="none" w:sz="0" w:space="0" w:color="auto"/>
                          </w:divBdr>
                          <w:divsChild>
                            <w:div w:id="1891453349">
                              <w:marLeft w:val="0"/>
                              <w:marRight w:val="0"/>
                              <w:marTop w:val="0"/>
                              <w:marBottom w:val="0"/>
                              <w:divBdr>
                                <w:top w:val="none" w:sz="0" w:space="0" w:color="auto"/>
                                <w:left w:val="none" w:sz="0" w:space="0" w:color="auto"/>
                                <w:bottom w:val="none" w:sz="0" w:space="0" w:color="auto"/>
                                <w:right w:val="none" w:sz="0" w:space="0" w:color="auto"/>
                              </w:divBdr>
                            </w:div>
                          </w:divsChild>
                        </w:div>
                        <w:div w:id="511189898">
                          <w:marLeft w:val="0"/>
                          <w:marRight w:val="0"/>
                          <w:marTop w:val="0"/>
                          <w:marBottom w:val="0"/>
                          <w:divBdr>
                            <w:top w:val="none" w:sz="0" w:space="0" w:color="auto"/>
                            <w:left w:val="none" w:sz="0" w:space="0" w:color="auto"/>
                            <w:bottom w:val="none" w:sz="0" w:space="0" w:color="auto"/>
                            <w:right w:val="none" w:sz="0" w:space="0" w:color="auto"/>
                          </w:divBdr>
                          <w:divsChild>
                            <w:div w:id="3354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72876">
              <w:marLeft w:val="84"/>
              <w:marRight w:val="84"/>
              <w:marTop w:val="167"/>
              <w:marBottom w:val="167"/>
              <w:divBdr>
                <w:top w:val="single" w:sz="12" w:space="8" w:color="1E73BE"/>
                <w:left w:val="none" w:sz="0" w:space="0" w:color="auto"/>
                <w:bottom w:val="single" w:sz="12" w:space="8" w:color="1E73BE"/>
                <w:right w:val="none" w:sz="0" w:space="0" w:color="auto"/>
              </w:divBdr>
            </w:div>
            <w:div w:id="1164316291">
              <w:marLeft w:val="0"/>
              <w:marRight w:val="0"/>
              <w:marTop w:val="84"/>
              <w:marBottom w:val="502"/>
              <w:divBdr>
                <w:top w:val="none" w:sz="0" w:space="0" w:color="auto"/>
                <w:left w:val="none" w:sz="0" w:space="0" w:color="auto"/>
                <w:bottom w:val="none" w:sz="0" w:space="0" w:color="auto"/>
                <w:right w:val="none" w:sz="0" w:space="0" w:color="auto"/>
              </w:divBdr>
            </w:div>
            <w:div w:id="1366172166">
              <w:marLeft w:val="0"/>
              <w:marRight w:val="0"/>
              <w:marTop w:val="84"/>
              <w:marBottom w:val="502"/>
              <w:divBdr>
                <w:top w:val="none" w:sz="0" w:space="0" w:color="auto"/>
                <w:left w:val="none" w:sz="0" w:space="0" w:color="auto"/>
                <w:bottom w:val="none" w:sz="0" w:space="0" w:color="auto"/>
                <w:right w:val="none" w:sz="0" w:space="0" w:color="auto"/>
              </w:divBdr>
              <w:divsChild>
                <w:div w:id="1747921615">
                  <w:marLeft w:val="0"/>
                  <w:marRight w:val="0"/>
                  <w:marTop w:val="0"/>
                  <w:marBottom w:val="0"/>
                  <w:divBdr>
                    <w:top w:val="none" w:sz="0" w:space="0" w:color="auto"/>
                    <w:left w:val="none" w:sz="0" w:space="0" w:color="auto"/>
                    <w:bottom w:val="none" w:sz="0" w:space="0" w:color="auto"/>
                    <w:right w:val="none" w:sz="0" w:space="0" w:color="auto"/>
                  </w:divBdr>
                  <w:divsChild>
                    <w:div w:id="1603998484">
                      <w:marLeft w:val="0"/>
                      <w:marRight w:val="0"/>
                      <w:marTop w:val="0"/>
                      <w:marBottom w:val="0"/>
                      <w:divBdr>
                        <w:top w:val="none" w:sz="0" w:space="0" w:color="auto"/>
                        <w:left w:val="none" w:sz="0" w:space="0" w:color="auto"/>
                        <w:bottom w:val="none" w:sz="0" w:space="0" w:color="auto"/>
                        <w:right w:val="none" w:sz="0" w:space="0" w:color="auto"/>
                      </w:divBdr>
                      <w:divsChild>
                        <w:div w:id="1294287092">
                          <w:marLeft w:val="0"/>
                          <w:marRight w:val="0"/>
                          <w:marTop w:val="0"/>
                          <w:marBottom w:val="0"/>
                          <w:divBdr>
                            <w:top w:val="none" w:sz="0" w:space="0" w:color="auto"/>
                            <w:left w:val="none" w:sz="0" w:space="0" w:color="auto"/>
                            <w:bottom w:val="none" w:sz="0" w:space="0" w:color="auto"/>
                            <w:right w:val="none" w:sz="0" w:space="0" w:color="auto"/>
                          </w:divBdr>
                          <w:divsChild>
                            <w:div w:id="1095973911">
                              <w:marLeft w:val="0"/>
                              <w:marRight w:val="0"/>
                              <w:marTop w:val="0"/>
                              <w:marBottom w:val="0"/>
                              <w:divBdr>
                                <w:top w:val="none" w:sz="0" w:space="0" w:color="auto"/>
                                <w:left w:val="none" w:sz="0" w:space="0" w:color="auto"/>
                                <w:bottom w:val="none" w:sz="0" w:space="0" w:color="auto"/>
                                <w:right w:val="none" w:sz="0" w:space="0" w:color="auto"/>
                              </w:divBdr>
                            </w:div>
                          </w:divsChild>
                        </w:div>
                        <w:div w:id="678460547">
                          <w:marLeft w:val="0"/>
                          <w:marRight w:val="0"/>
                          <w:marTop w:val="0"/>
                          <w:marBottom w:val="0"/>
                          <w:divBdr>
                            <w:top w:val="none" w:sz="0" w:space="0" w:color="auto"/>
                            <w:left w:val="none" w:sz="0" w:space="0" w:color="auto"/>
                            <w:bottom w:val="none" w:sz="0" w:space="0" w:color="auto"/>
                            <w:right w:val="none" w:sz="0" w:space="0" w:color="auto"/>
                          </w:divBdr>
                          <w:divsChild>
                            <w:div w:id="20523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87287">
              <w:marLeft w:val="360"/>
              <w:marRight w:val="0"/>
              <w:marTop w:val="84"/>
              <w:marBottom w:val="502"/>
              <w:divBdr>
                <w:top w:val="none" w:sz="0" w:space="0" w:color="auto"/>
                <w:left w:val="none" w:sz="0" w:space="0" w:color="auto"/>
                <w:bottom w:val="none" w:sz="0" w:space="0" w:color="auto"/>
                <w:right w:val="none" w:sz="0" w:space="0" w:color="auto"/>
              </w:divBdr>
            </w:div>
            <w:div w:id="2044136460">
              <w:marLeft w:val="84"/>
              <w:marRight w:val="84"/>
              <w:marTop w:val="167"/>
              <w:marBottom w:val="167"/>
              <w:divBdr>
                <w:top w:val="single" w:sz="12" w:space="8" w:color="1E73BE"/>
                <w:left w:val="none" w:sz="0" w:space="0" w:color="auto"/>
                <w:bottom w:val="single" w:sz="12" w:space="8" w:color="1E73BE"/>
                <w:right w:val="none" w:sz="0" w:space="0" w:color="auto"/>
              </w:divBdr>
            </w:div>
            <w:div w:id="957687488">
              <w:marLeft w:val="0"/>
              <w:marRight w:val="0"/>
              <w:marTop w:val="84"/>
              <w:marBottom w:val="502"/>
              <w:divBdr>
                <w:top w:val="none" w:sz="0" w:space="0" w:color="auto"/>
                <w:left w:val="none" w:sz="0" w:space="0" w:color="auto"/>
                <w:bottom w:val="none" w:sz="0" w:space="0" w:color="auto"/>
                <w:right w:val="none" w:sz="0" w:space="0" w:color="auto"/>
              </w:divBdr>
            </w:div>
            <w:div w:id="422726462">
              <w:marLeft w:val="0"/>
              <w:marRight w:val="0"/>
              <w:marTop w:val="251"/>
              <w:marBottom w:val="251"/>
              <w:divBdr>
                <w:top w:val="single" w:sz="12" w:space="8" w:color="1E73BE"/>
                <w:left w:val="none" w:sz="0" w:space="0" w:color="auto"/>
                <w:bottom w:val="single" w:sz="12" w:space="8" w:color="1E73BE"/>
                <w:right w:val="none" w:sz="0" w:space="0" w:color="auto"/>
              </w:divBdr>
            </w:div>
            <w:div w:id="637415816">
              <w:marLeft w:val="0"/>
              <w:marRight w:val="0"/>
              <w:marTop w:val="251"/>
              <w:marBottom w:val="251"/>
              <w:divBdr>
                <w:top w:val="single" w:sz="12" w:space="8" w:color="1E73BE"/>
                <w:left w:val="none" w:sz="0" w:space="0" w:color="auto"/>
                <w:bottom w:val="single" w:sz="12" w:space="8" w:color="1E73BE"/>
                <w:right w:val="none" w:sz="0" w:space="0" w:color="auto"/>
              </w:divBdr>
            </w:div>
            <w:div w:id="1311137832">
              <w:marLeft w:val="0"/>
              <w:marRight w:val="0"/>
              <w:marTop w:val="0"/>
              <w:marBottom w:val="0"/>
              <w:divBdr>
                <w:top w:val="none" w:sz="0" w:space="0" w:color="auto"/>
                <w:left w:val="none" w:sz="0" w:space="0" w:color="auto"/>
                <w:bottom w:val="none" w:sz="0" w:space="0" w:color="auto"/>
                <w:right w:val="none" w:sz="0" w:space="0" w:color="auto"/>
              </w:divBdr>
            </w:div>
            <w:div w:id="1734541963">
              <w:marLeft w:val="0"/>
              <w:marRight w:val="0"/>
              <w:marTop w:val="335"/>
              <w:marBottom w:val="335"/>
              <w:divBdr>
                <w:top w:val="none" w:sz="0" w:space="0" w:color="auto"/>
                <w:left w:val="none" w:sz="0" w:space="0" w:color="auto"/>
                <w:bottom w:val="none" w:sz="0" w:space="0" w:color="auto"/>
                <w:right w:val="none" w:sz="0" w:space="0" w:color="auto"/>
              </w:divBdr>
              <w:divsChild>
                <w:div w:id="136343219">
                  <w:marLeft w:val="-100"/>
                  <w:marRight w:val="-100"/>
                  <w:marTop w:val="0"/>
                  <w:marBottom w:val="0"/>
                  <w:divBdr>
                    <w:top w:val="none" w:sz="0" w:space="0" w:color="auto"/>
                    <w:left w:val="none" w:sz="0" w:space="0" w:color="auto"/>
                    <w:bottom w:val="none" w:sz="0" w:space="0" w:color="auto"/>
                    <w:right w:val="none" w:sz="0" w:space="0" w:color="auto"/>
                  </w:divBdr>
                  <w:divsChild>
                    <w:div w:id="332804360">
                      <w:marLeft w:val="100"/>
                      <w:marRight w:val="100"/>
                      <w:marTop w:val="0"/>
                      <w:marBottom w:val="201"/>
                      <w:divBdr>
                        <w:top w:val="none" w:sz="0" w:space="0" w:color="auto"/>
                        <w:left w:val="none" w:sz="0" w:space="0" w:color="auto"/>
                        <w:bottom w:val="none" w:sz="0" w:space="0" w:color="auto"/>
                        <w:right w:val="none" w:sz="0" w:space="0" w:color="auto"/>
                      </w:divBdr>
                    </w:div>
                    <w:div w:id="55131774">
                      <w:marLeft w:val="100"/>
                      <w:marRight w:val="100"/>
                      <w:marTop w:val="0"/>
                      <w:marBottom w:val="201"/>
                      <w:divBdr>
                        <w:top w:val="none" w:sz="0" w:space="0" w:color="auto"/>
                        <w:left w:val="none" w:sz="0" w:space="0" w:color="auto"/>
                        <w:bottom w:val="none" w:sz="0" w:space="0" w:color="auto"/>
                        <w:right w:val="none" w:sz="0" w:space="0" w:color="auto"/>
                      </w:divBdr>
                    </w:div>
                  </w:divsChild>
                </w:div>
              </w:divsChild>
            </w:div>
            <w:div w:id="893658259">
              <w:marLeft w:val="0"/>
              <w:marRight w:val="0"/>
              <w:marTop w:val="167"/>
              <w:marBottom w:val="167"/>
              <w:divBdr>
                <w:top w:val="none" w:sz="0" w:space="0" w:color="auto"/>
                <w:left w:val="none" w:sz="0" w:space="0" w:color="auto"/>
                <w:bottom w:val="none" w:sz="0" w:space="0" w:color="auto"/>
                <w:right w:val="none" w:sz="0" w:space="0" w:color="auto"/>
              </w:divBdr>
              <w:divsChild>
                <w:div w:id="591814387">
                  <w:marLeft w:val="0"/>
                  <w:marRight w:val="0"/>
                  <w:marTop w:val="0"/>
                  <w:marBottom w:val="0"/>
                  <w:divBdr>
                    <w:top w:val="none" w:sz="0" w:space="0" w:color="auto"/>
                    <w:left w:val="none" w:sz="0" w:space="0" w:color="auto"/>
                    <w:bottom w:val="none" w:sz="0" w:space="0" w:color="auto"/>
                    <w:right w:val="none" w:sz="0" w:space="0" w:color="auto"/>
                  </w:divBdr>
                </w:div>
                <w:div w:id="1042512198">
                  <w:marLeft w:val="335"/>
                  <w:marRight w:val="0"/>
                  <w:marTop w:val="335"/>
                  <w:marBottom w:val="0"/>
                  <w:divBdr>
                    <w:top w:val="none" w:sz="0" w:space="0" w:color="auto"/>
                    <w:left w:val="none" w:sz="0" w:space="0" w:color="auto"/>
                    <w:bottom w:val="none" w:sz="0" w:space="0" w:color="auto"/>
                    <w:right w:val="none" w:sz="0" w:space="0" w:color="auto"/>
                  </w:divBdr>
                </w:div>
                <w:div w:id="1411924231">
                  <w:marLeft w:val="335"/>
                  <w:marRight w:val="335"/>
                  <w:marTop w:val="84"/>
                  <w:marBottom w:val="84"/>
                  <w:divBdr>
                    <w:top w:val="none" w:sz="0" w:space="0" w:color="auto"/>
                    <w:left w:val="none" w:sz="0" w:space="0" w:color="auto"/>
                    <w:bottom w:val="none" w:sz="0" w:space="0" w:color="auto"/>
                    <w:right w:val="none" w:sz="0" w:space="0" w:color="auto"/>
                  </w:divBdr>
                  <w:divsChild>
                    <w:div w:id="7395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3834">
              <w:marLeft w:val="0"/>
              <w:marRight w:val="0"/>
              <w:marTop w:val="0"/>
              <w:marBottom w:val="502"/>
              <w:divBdr>
                <w:top w:val="none" w:sz="0" w:space="0" w:color="auto"/>
                <w:left w:val="none" w:sz="0" w:space="0" w:color="auto"/>
                <w:bottom w:val="none" w:sz="0" w:space="0" w:color="auto"/>
                <w:right w:val="none" w:sz="0" w:space="0" w:color="auto"/>
              </w:divBdr>
              <w:divsChild>
                <w:div w:id="534971665">
                  <w:marLeft w:val="0"/>
                  <w:marRight w:val="0"/>
                  <w:marTop w:val="0"/>
                  <w:marBottom w:val="0"/>
                  <w:divBdr>
                    <w:top w:val="none" w:sz="0" w:space="0" w:color="auto"/>
                    <w:left w:val="none" w:sz="0" w:space="0" w:color="auto"/>
                    <w:bottom w:val="none" w:sz="0" w:space="0" w:color="auto"/>
                    <w:right w:val="none" w:sz="0" w:space="0" w:color="auto"/>
                  </w:divBdr>
                </w:div>
                <w:div w:id="1472291141">
                  <w:marLeft w:val="0"/>
                  <w:marRight w:val="0"/>
                  <w:marTop w:val="0"/>
                  <w:marBottom w:val="0"/>
                  <w:divBdr>
                    <w:top w:val="none" w:sz="0" w:space="0" w:color="auto"/>
                    <w:left w:val="none" w:sz="0" w:space="0" w:color="auto"/>
                    <w:bottom w:val="none" w:sz="0" w:space="0" w:color="auto"/>
                    <w:right w:val="none" w:sz="0" w:space="0" w:color="auto"/>
                  </w:divBdr>
                </w:div>
                <w:div w:id="1175146672">
                  <w:marLeft w:val="0"/>
                  <w:marRight w:val="0"/>
                  <w:marTop w:val="0"/>
                  <w:marBottom w:val="0"/>
                  <w:divBdr>
                    <w:top w:val="none" w:sz="0" w:space="0" w:color="auto"/>
                    <w:left w:val="none" w:sz="0" w:space="0" w:color="auto"/>
                    <w:bottom w:val="none" w:sz="0" w:space="0" w:color="auto"/>
                    <w:right w:val="none" w:sz="0" w:space="0" w:color="auto"/>
                  </w:divBdr>
                </w:div>
                <w:div w:id="575479147">
                  <w:marLeft w:val="0"/>
                  <w:marRight w:val="0"/>
                  <w:marTop w:val="0"/>
                  <w:marBottom w:val="0"/>
                  <w:divBdr>
                    <w:top w:val="none" w:sz="0" w:space="0" w:color="auto"/>
                    <w:left w:val="none" w:sz="0" w:space="0" w:color="auto"/>
                    <w:bottom w:val="none" w:sz="0" w:space="0" w:color="auto"/>
                    <w:right w:val="none" w:sz="0" w:space="0" w:color="auto"/>
                  </w:divBdr>
                </w:div>
                <w:div w:id="515772020">
                  <w:marLeft w:val="0"/>
                  <w:marRight w:val="0"/>
                  <w:marTop w:val="0"/>
                  <w:marBottom w:val="0"/>
                  <w:divBdr>
                    <w:top w:val="none" w:sz="0" w:space="0" w:color="auto"/>
                    <w:left w:val="none" w:sz="0" w:space="0" w:color="auto"/>
                    <w:bottom w:val="none" w:sz="0" w:space="0" w:color="auto"/>
                    <w:right w:val="none" w:sz="0" w:space="0" w:color="auto"/>
                  </w:divBdr>
                </w:div>
                <w:div w:id="2795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irf.ru/wp-content/uploads/2015/11/dubai1.jpg" TargetMode="External"/><Relationship Id="rId26" Type="http://schemas.openxmlformats.org/officeDocument/2006/relationships/image" Target="media/image13.jpeg"/><Relationship Id="rId39" Type="http://schemas.openxmlformats.org/officeDocument/2006/relationships/hyperlink" Target="https://ru.wikipedia.org/wiki/%D0%A1%D0%BA%D0%B0%D0%BD%D0%B4%D0%B8%D0%BD%D0%B0%D0%B2%D0%B8%D1%8F" TargetMode="External"/><Relationship Id="rId21" Type="http://schemas.openxmlformats.org/officeDocument/2006/relationships/hyperlink" Target="https://www.mirf.ru/wp-content/uploads/2015/11/Robur_the_Conqueror1.jpg" TargetMode="External"/><Relationship Id="rId34" Type="http://schemas.openxmlformats.org/officeDocument/2006/relationships/hyperlink" Target="https://ru.wikipedia.org/wiki/%D0%90%D0%BC%D1%8C%D0%B5%D0%BD" TargetMode="External"/><Relationship Id="rId42" Type="http://schemas.openxmlformats.org/officeDocument/2006/relationships/hyperlink" Target="https://ru.wikipedia.org/wiki/%D0%A1%D0%BE%D0%B5%D0%B4%D0%B8%D0%BD%D1%91%D0%BD%D0%BD%D1%8B%D0%B5_%D0%A8%D1%82%D0%B0%D1%82%D1%8B" TargetMode="External"/><Relationship Id="rId47" Type="http://schemas.openxmlformats.org/officeDocument/2006/relationships/hyperlink" Target="https://ru.wikipedia.org/wiki/%D0%9B%D0%B8%D1%81%D1%81%D0%B0%D0%B1%D0%BE%D0%BD" TargetMode="External"/><Relationship Id="rId50" Type="http://schemas.openxmlformats.org/officeDocument/2006/relationships/hyperlink" Target="https://ru.wikipedia.org/wiki/%D0%90%D0%BB%D0%B6%D0%B8%D1%80" TargetMode="External"/><Relationship Id="rId55" Type="http://schemas.openxmlformats.org/officeDocument/2006/relationships/hyperlink" Target="https://ru.wikipedia.org/wiki/1884_%D0%B3%D0%BE%D0%B4" TargetMode="External"/><Relationship Id="rId63" Type="http://schemas.openxmlformats.org/officeDocument/2006/relationships/hyperlink" Target="https://ru.wikipedia.org/wiki/%D0%97%D0%B5%D0%BB%D1%91%D0%BD%D1%8B%D0%B9_%D0%BB%D1%83%D1%87_(%D1%80%D0%BE%D0%BC%D0%B0%D0%BD)" TargetMode="External"/><Relationship Id="rId68" Type="http://schemas.openxmlformats.org/officeDocument/2006/relationships/image" Target="media/image15.jpeg"/><Relationship Id="rId76" Type="http://schemas.openxmlformats.org/officeDocument/2006/relationships/hyperlink" Target="https://habrahabr.ru" TargetMode="External"/><Relationship Id="rId7" Type="http://schemas.openxmlformats.org/officeDocument/2006/relationships/hyperlink" Target="https://mfst.igromania.ru/wp-content/uploads/2015/11/arrival_of_the_projectile_at_stone_hill1.jpg" TargetMode="External"/><Relationship Id="rId71" Type="http://schemas.openxmlformats.org/officeDocument/2006/relationships/hyperlink" Target="http://www.c-cafe.ru/" TargetMode="External"/><Relationship Id="rId2" Type="http://schemas.openxmlformats.org/officeDocument/2006/relationships/numbering" Target="numbering.xml"/><Relationship Id="rId16" Type="http://schemas.openxmlformats.org/officeDocument/2006/relationships/hyperlink" Target="https://www.mirf.ru/wp-content/uploads/2015/11/NautilusFulton1.jpg" TargetMode="External"/><Relationship Id="rId29" Type="http://schemas.openxmlformats.org/officeDocument/2006/relationships/hyperlink" Target="http://j-vern.ru/index.php?page=114"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j-vern.ru/index.php?page=83" TargetMode="External"/><Relationship Id="rId37" Type="http://schemas.openxmlformats.org/officeDocument/2006/relationships/hyperlink" Target="https://ru.wikipedia.org/wiki/%D0%90%D0%BD%D0%B3%D0%BB%D0%B8%D1%8F" TargetMode="External"/><Relationship Id="rId40" Type="http://schemas.openxmlformats.org/officeDocument/2006/relationships/hyperlink" Target="https://ru.wikipedia.org/wiki/1867_%D0%B3%D0%BE%D0%B4" TargetMode="External"/><Relationship Id="rId45" Type="http://schemas.openxmlformats.org/officeDocument/2006/relationships/hyperlink" Target="https://ru.wikipedia.org/wiki/1878_%D0%B3%D0%BE%D0%B4" TargetMode="External"/><Relationship Id="rId53" Type="http://schemas.openxmlformats.org/officeDocument/2006/relationships/hyperlink" Target="https://ru.wikipedia.org/wiki/%D0%94%D0%B0%D0%BD%D0%B8%D1%8F" TargetMode="External"/><Relationship Id="rId58" Type="http://schemas.openxmlformats.org/officeDocument/2006/relationships/hyperlink" Target="https://ru.wikipedia.org/wiki/%D0%98%D1%82%D0%B0%D0%BB%D0%B8%D1%8F" TargetMode="External"/><Relationship Id="rId66" Type="http://schemas.openxmlformats.org/officeDocument/2006/relationships/hyperlink" Target="https://ru.wikipedia.org/wiki/1886_%D0%B3%D0%BE%D0%B4_%D0%B2_%D0%BB%D0%B8%D1%82%D0%B5%D1%80%D0%B0%D1%82%D1%83%D1%80%D0%B5" TargetMode="External"/><Relationship Id="rId74" Type="http://schemas.openxmlformats.org/officeDocument/2006/relationships/hyperlink" Target="https://billionnews.ru/5366-9-predskazaniy-zhyulya-verna-kotorye-sbylis-v-xx-veke.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7%D1%91%D1%80%D0%BD%D0%B0%D1%8F_%D0%98%D0%BD%D0%B4%D0%B8%D1%8F"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j-vern.ru/index.php?page=41" TargetMode="External"/><Relationship Id="rId44" Type="http://schemas.openxmlformats.org/officeDocument/2006/relationships/hyperlink" Target="https://ru.wikipedia.org/wiki/%D0%9D%D0%B8%D0%B0%D0%B3%D0%B0%D1%80%D1%81%D0%BA%D0%B8%D0%B9_%D0%B2%D0%BE%D0%B4%D0%BE%D0%BF%D0%B0%D0%B4" TargetMode="External"/><Relationship Id="rId52" Type="http://schemas.openxmlformats.org/officeDocument/2006/relationships/hyperlink" Target="https://ru.wikipedia.org/wiki/%D0%93%D0%B5%D1%80%D0%BC%D0%B0%D0%BD%D0%B8%D1%8F" TargetMode="External"/><Relationship Id="rId60" Type="http://schemas.openxmlformats.org/officeDocument/2006/relationships/hyperlink" Target="https://ru.wikipedia.org/wiki/1870_%D0%B3%D0%BE%D0%B4_%D0%B2_%D0%BB%D0%B8%D1%82%D0%B5%D1%80%D0%B0%D1%82%D1%83%D1%80%D0%B5" TargetMode="External"/><Relationship Id="rId65" Type="http://schemas.openxmlformats.org/officeDocument/2006/relationships/hyperlink" Target="https://ru.wikipedia.org/wiki/%D0%9B%D0%BE%D1%82%D0%B5%D1%80%D0%B5%D0%B9%D0%BD%D1%8B%D0%B9_%D0%B1%D0%B8%D0%BB%D0%B5%D1%82_%E2%84%96_9672" TargetMode="External"/><Relationship Id="rId73" Type="http://schemas.openxmlformats.org/officeDocument/2006/relationships/hyperlink" Target="http://place-fact.com/" TargetMode="External"/><Relationship Id="rId78" Type="http://schemas.openxmlformats.org/officeDocument/2006/relationships/hyperlink" Target="https://history.wikireading.ru" TargetMode="External"/><Relationship Id="rId4" Type="http://schemas.openxmlformats.org/officeDocument/2006/relationships/settings" Target="settings.xml"/><Relationship Id="rId9" Type="http://schemas.openxmlformats.org/officeDocument/2006/relationships/hyperlink" Target="https://mfst.igromania.ru/wp-content/uploads/2015/11/From_the_Earth_to_the_Moon1.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mirf.ru/wp-content/uploads/2015/11/Lostnovel1.jpg" TargetMode="External"/><Relationship Id="rId30" Type="http://schemas.openxmlformats.org/officeDocument/2006/relationships/hyperlink" Target="http://j-vern.ru/index.php?page=28" TargetMode="External"/><Relationship Id="rId35" Type="http://schemas.openxmlformats.org/officeDocument/2006/relationships/hyperlink" Target="https://ru.wikipedia.org/wiki/1865_%D0%B3%D0%BE%D0%B4" TargetMode="External"/><Relationship Id="rId43" Type="http://schemas.openxmlformats.org/officeDocument/2006/relationships/hyperlink" Target="https://ru.wikipedia.org/wiki/%D0%9D%D1%8C%D1%8E-%D0%99%D0%BE%D1%80%D0%BA" TargetMode="External"/><Relationship Id="rId48" Type="http://schemas.openxmlformats.org/officeDocument/2006/relationships/hyperlink" Target="https://ru.wikipedia.org/wiki/%D0%A2%D0%B0%D0%BD%D0%B6%D0%B5%D1%80" TargetMode="External"/><Relationship Id="rId56" Type="http://schemas.openxmlformats.org/officeDocument/2006/relationships/hyperlink" Target="https://ru.wikipedia.org/wiki/%D0%90%D0%BB%D0%B6%D0%B8%D1%80" TargetMode="External"/><Relationship Id="rId64" Type="http://schemas.openxmlformats.org/officeDocument/2006/relationships/hyperlink" Target="https://ru.wikipedia.org/wiki/1882_%D0%B3%D0%BE%D0%B4_%D0%B2_%D0%BB%D0%B8%D1%82%D0%B5%D1%80%D0%B0%D1%82%D1%83%D1%80%D0%B5" TargetMode="External"/><Relationship Id="rId69" Type="http://schemas.openxmlformats.org/officeDocument/2006/relationships/image" Target="media/image16.jpeg"/><Relationship Id="rId77" Type="http://schemas.openxmlformats.org/officeDocument/2006/relationships/hyperlink" Target="https://mydinasty.com/" TargetMode="External"/><Relationship Id="rId8" Type="http://schemas.openxmlformats.org/officeDocument/2006/relationships/image" Target="media/image2.jpeg"/><Relationship Id="rId51" Type="http://schemas.openxmlformats.org/officeDocument/2006/relationships/hyperlink" Target="https://ru.wikipedia.org/wiki/%D0%9D%D0%B8%D0%B4%D0%B5%D1%80%D0%BB%D0%B0%D0%BD%D0%B4%D1%8B" TargetMode="External"/><Relationship Id="rId72" Type="http://schemas.openxmlformats.org/officeDocument/2006/relationships/hyperlink" Target="http://www.anews.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irf.ru/wp-content/uploads/2015/11/Space_Mountain1.jpg" TargetMode="External"/><Relationship Id="rId17" Type="http://schemas.openxmlformats.org/officeDocument/2006/relationships/image" Target="media/image8.jpeg"/><Relationship Id="rId25" Type="http://schemas.openxmlformats.org/officeDocument/2006/relationships/hyperlink" Target="https://mfst.igromania.ru/wp-content/uploads/2015/11/The_Begums_Fortune_02s1.jpg" TargetMode="External"/><Relationship Id="rId33" Type="http://schemas.openxmlformats.org/officeDocument/2006/relationships/hyperlink" Target="http://j-vern.ru/index.php?page=38" TargetMode="External"/><Relationship Id="rId38" Type="http://schemas.openxmlformats.org/officeDocument/2006/relationships/hyperlink" Target="https://ru.wikipedia.org/wiki/%D0%A8%D0%BE%D1%82%D0%BB%D0%B0%D0%BD%D0%B4%D0%B8%D1%8F" TargetMode="External"/><Relationship Id="rId46" Type="http://schemas.openxmlformats.org/officeDocument/2006/relationships/hyperlink" Target="https://ru.wikipedia.org/wiki/%D0%A1%D1%80%D0%B5%D0%B4%D0%B8%D0%B7%D0%B5%D0%BC%D0%BD%D0%BE%D0%B5_%D0%BC%D0%BE%D1%80%D0%B5" TargetMode="External"/><Relationship Id="rId59" Type="http://schemas.openxmlformats.org/officeDocument/2006/relationships/hyperlink" Target="https://ru.wikipedia.org/wiki/%D0%9F%D0%BB%D0%B0%D0%B2%D0%B0%D1%8E%D1%89%D0%B8%D0%B9_%D0%B3%D0%BE%D1%80%D0%BE%D0%B4" TargetMode="External"/><Relationship Id="rId67" Type="http://schemas.openxmlformats.org/officeDocument/2006/relationships/hyperlink" Target="http://j-vern.ru/index.php?page=33" TargetMode="External"/><Relationship Id="rId20" Type="http://schemas.openxmlformats.org/officeDocument/2006/relationships/image" Target="media/image10.jpeg"/><Relationship Id="rId41" Type="http://schemas.openxmlformats.org/officeDocument/2006/relationships/hyperlink" Target="https://ru.wikipedia.org/wiki/%D0%93%D1%80%D0%B5%D0%B9%D1%82_%D0%98%D1%81%D1%82%D0%B5%D1%80%D0%BD" TargetMode="External"/><Relationship Id="rId54" Type="http://schemas.openxmlformats.org/officeDocument/2006/relationships/hyperlink" Target="https://ru.wikipedia.org/wiki/%D0%A1%D0%B0%D0%BD%D0%BA%D1%82-%D0%9F%D0%B5%D1%82%D0%B5%D1%80%D0%B1%D1%83%D1%80%D0%B3" TargetMode="External"/><Relationship Id="rId62" Type="http://schemas.openxmlformats.org/officeDocument/2006/relationships/hyperlink" Target="https://ru.wikipedia.org/wiki/1877_%D0%B3%D0%BE%D0%B4_%D0%B2_%D0%BB%D0%B8%D1%82%D0%B5%D1%80%D0%B0%D1%82%D1%83%D1%80%D0%B5" TargetMode="External"/><Relationship Id="rId70" Type="http://schemas.openxmlformats.org/officeDocument/2006/relationships/hyperlink" Target="https://www.segodnya.ua" TargetMode="External"/><Relationship Id="rId75" Type="http://schemas.openxmlformats.org/officeDocument/2006/relationships/hyperlink" Target="https://billionnews.ru/"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mfst.igromania.ru/wp-content/uploads/2015/11/The_Begums_Fortune_011.jpg" TargetMode="External"/><Relationship Id="rId28" Type="http://schemas.openxmlformats.org/officeDocument/2006/relationships/image" Target="media/image14.jpeg"/><Relationship Id="rId36" Type="http://schemas.openxmlformats.org/officeDocument/2006/relationships/hyperlink" Target="https://ru.wikipedia.org/wiki/1859_%D0%B3%D0%BE%D0%B4" TargetMode="External"/><Relationship Id="rId49" Type="http://schemas.openxmlformats.org/officeDocument/2006/relationships/hyperlink" Target="https://ru.wikipedia.org/wiki/%D0%93%D0%B8%D0%B1%D1%80%D0%B0%D0%BB%D1%82%D0%B0%D1%80" TargetMode="External"/><Relationship Id="rId57" Type="http://schemas.openxmlformats.org/officeDocument/2006/relationships/hyperlink" Target="https://ru.wikipedia.org/wiki/%D0%9C%D0%B0%D0%BB%D1%8C%D1%82%D0%B0_(%D0%BE%D1%81%D1%82%D1%80%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33186-39AF-47C8-A338-F6108F34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14</Pages>
  <Words>4439</Words>
  <Characters>25305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17</cp:revision>
  <dcterms:created xsi:type="dcterms:W3CDTF">2018-02-15T13:05:00Z</dcterms:created>
  <dcterms:modified xsi:type="dcterms:W3CDTF">2018-02-21T08:55:00Z</dcterms:modified>
</cp:coreProperties>
</file>