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85" w:rsidRPr="00D30385" w:rsidRDefault="0064432F" w:rsidP="00D30385">
      <w:pPr>
        <w:pStyle w:val="ab"/>
        <w:spacing w:before="0" w:beforeAutospacing="0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-677289</wp:posOffset>
            </wp:positionH>
            <wp:positionV relativeFrom="paragraph">
              <wp:posOffset>-313179</wp:posOffset>
            </wp:positionV>
            <wp:extent cx="10602211" cy="9120250"/>
            <wp:effectExtent l="19050" t="0" r="8639" b="0"/>
            <wp:wrapNone/>
            <wp:docPr id="24" name="Рисунок 24" descr="C:\Documents and Settings\Master\Рабочий стол\скачанные файл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Master\Рабочий стол\скачанные файлы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675" cy="912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0385">
        <w:rPr>
          <w:color w:val="333333"/>
          <w:sz w:val="28"/>
          <w:szCs w:val="28"/>
        </w:rPr>
        <w:t xml:space="preserve">в забвении почти 200 лет. Только в 20-х годах 20 века было найдено полное собрание сочинений композитора (300 концертов, 19 </w:t>
      </w:r>
      <w:r w:rsidR="00D30385" w:rsidRPr="00D30385">
        <w:rPr>
          <w:color w:val="333333"/>
          <w:sz w:val="28"/>
          <w:szCs w:val="28"/>
        </w:rPr>
        <w:t>опер, духовные и светские вокальные сочинения), благодаря чему началось возрождение былой славы Вивальди.</w:t>
      </w:r>
    </w:p>
    <w:p w:rsidR="00D30385" w:rsidRPr="00D30385" w:rsidRDefault="00D30385" w:rsidP="00D303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385">
        <w:rPr>
          <w:rFonts w:ascii="Times New Roman" w:hAnsi="Times New Roman" w:cs="Times New Roman"/>
          <w:b/>
          <w:sz w:val="28"/>
          <w:szCs w:val="28"/>
        </w:rPr>
        <w:t>Сайты:</w:t>
      </w:r>
      <w:r w:rsidRPr="00D30385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D3038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http://kratkoe.com/antonio-vivaldi-interesnyie-faktyi/</w:t>
        </w:r>
      </w:hyperlink>
      <w:r w:rsidRPr="00D3038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D30385" w:rsidRPr="00D30385" w:rsidRDefault="00D30385" w:rsidP="00D30385">
      <w:pPr>
        <w:rPr>
          <w:rFonts w:ascii="Times New Roman" w:hAnsi="Times New Roman" w:cs="Times New Roman"/>
          <w:sz w:val="28"/>
          <w:szCs w:val="28"/>
        </w:rPr>
      </w:pPr>
      <w:r w:rsidRPr="00D30385">
        <w:rPr>
          <w:rFonts w:ascii="Times New Roman" w:hAnsi="Times New Roman" w:cs="Times New Roman"/>
          <w:sz w:val="28"/>
          <w:szCs w:val="28"/>
        </w:rPr>
        <w:t>- http://propianino.ru/</w:t>
      </w:r>
    </w:p>
    <w:p w:rsidR="00253A0C" w:rsidRDefault="00253A0C">
      <w:pPr>
        <w:rPr>
          <w:noProof/>
        </w:rPr>
      </w:pPr>
    </w:p>
    <w:p w:rsidR="00301A94" w:rsidRDefault="00301A94">
      <w:pPr>
        <w:rPr>
          <w:noProof/>
        </w:rPr>
      </w:pPr>
    </w:p>
    <w:p w:rsidR="00301A94" w:rsidRDefault="00301A94">
      <w:pPr>
        <w:rPr>
          <w:noProof/>
        </w:rPr>
      </w:pPr>
    </w:p>
    <w:p w:rsidR="00301A94" w:rsidRDefault="00301A94">
      <w:pPr>
        <w:rPr>
          <w:noProof/>
        </w:rPr>
      </w:pPr>
    </w:p>
    <w:p w:rsidR="00301A94" w:rsidRDefault="00301A94">
      <w:pPr>
        <w:rPr>
          <w:noProof/>
        </w:rPr>
      </w:pPr>
    </w:p>
    <w:p w:rsidR="00D30385" w:rsidRPr="00FA3431" w:rsidRDefault="00D30385" w:rsidP="00D30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Ждем  Вас по   адресу:</w:t>
      </w:r>
    </w:p>
    <w:p w:rsidR="00D30385" w:rsidRPr="00FA3431" w:rsidRDefault="00D30385" w:rsidP="00D30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A3431">
        <w:rPr>
          <w:rFonts w:ascii="Times New Roman" w:hAnsi="Times New Roman" w:cs="Times New Roman"/>
          <w:sz w:val="24"/>
          <w:szCs w:val="24"/>
        </w:rPr>
        <w:t>. Красногвардейское</w:t>
      </w:r>
    </w:p>
    <w:p w:rsidR="00D30385" w:rsidRPr="00FA3431" w:rsidRDefault="00D30385" w:rsidP="00D30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431">
        <w:rPr>
          <w:rFonts w:ascii="Times New Roman" w:hAnsi="Times New Roman" w:cs="Times New Roman"/>
          <w:sz w:val="24"/>
          <w:szCs w:val="24"/>
        </w:rPr>
        <w:t>ул. Энгельса, 21</w:t>
      </w:r>
    </w:p>
    <w:p w:rsidR="00D30385" w:rsidRDefault="00D30385" w:rsidP="00D30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431">
        <w:rPr>
          <w:rFonts w:ascii="Times New Roman" w:hAnsi="Times New Roman" w:cs="Times New Roman"/>
          <w:sz w:val="24"/>
          <w:szCs w:val="24"/>
        </w:rPr>
        <w:t>телефон: 2-48-34</w:t>
      </w:r>
    </w:p>
    <w:p w:rsidR="00D30385" w:rsidRDefault="00D30385" w:rsidP="00D30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385" w:rsidRDefault="00D30385" w:rsidP="00D30385"/>
    <w:p w:rsidR="00D30385" w:rsidRDefault="00D30385" w:rsidP="00D30385"/>
    <w:p w:rsidR="00D30385" w:rsidRDefault="00D30385" w:rsidP="00D30385"/>
    <w:p w:rsidR="00D30385" w:rsidRPr="00C65DAF" w:rsidRDefault="00D30385" w:rsidP="00D30385">
      <w:pPr>
        <w:rPr>
          <w:rFonts w:ascii="Times New Roman" w:hAnsi="Times New Roman" w:cs="Times New Roman"/>
        </w:rPr>
      </w:pPr>
      <w:r w:rsidRPr="00C65DAF">
        <w:rPr>
          <w:rFonts w:ascii="Times New Roman" w:hAnsi="Times New Roman" w:cs="Times New Roman"/>
        </w:rPr>
        <w:t>Составил библиограф: Кубаткина, Е.</w:t>
      </w:r>
    </w:p>
    <w:p w:rsidR="00301A94" w:rsidRPr="00C95D5E" w:rsidRDefault="00C95D5E" w:rsidP="0064432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95D5E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МБУК «ЦБС»</w:t>
      </w:r>
    </w:p>
    <w:p w:rsidR="00C95D5E" w:rsidRDefault="00C95D5E" w:rsidP="0064432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95D5E">
        <w:rPr>
          <w:rFonts w:ascii="Times New Roman" w:hAnsi="Times New Roman" w:cs="Times New Roman"/>
          <w:b/>
          <w:noProof/>
          <w:sz w:val="24"/>
          <w:szCs w:val="24"/>
        </w:rPr>
        <w:t>Красногвардейского р-на РК</w:t>
      </w:r>
    </w:p>
    <w:p w:rsidR="00D30385" w:rsidRPr="00C95D5E" w:rsidRDefault="00D30385" w:rsidP="00C95D5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01A94" w:rsidRPr="00C95D5E" w:rsidRDefault="00C95D5E" w:rsidP="006740DD">
      <w:pPr>
        <w:spacing w:after="0" w:line="240" w:lineRule="auto"/>
        <w:jc w:val="center"/>
        <w:rPr>
          <w:rFonts w:ascii="Monotype Corsiva" w:hAnsi="Monotype Corsiva" w:cs="Times New Roman"/>
          <w:b/>
          <w:noProof/>
          <w:color w:val="0000FF"/>
          <w:sz w:val="56"/>
          <w:szCs w:val="56"/>
        </w:rPr>
      </w:pPr>
      <w:r w:rsidRPr="00C95D5E">
        <w:rPr>
          <w:rFonts w:ascii="Monotype Corsiva" w:hAnsi="Monotype Corsiva" w:cs="Times New Roman"/>
          <w:b/>
          <w:noProof/>
          <w:color w:val="0000FF"/>
          <w:sz w:val="56"/>
          <w:szCs w:val="56"/>
        </w:rPr>
        <w:t>Композитор и скрипач  эпохи барроко</w:t>
      </w:r>
    </w:p>
    <w:p w:rsidR="00C95D5E" w:rsidRPr="00C95D5E" w:rsidRDefault="00C95D5E" w:rsidP="00C95D5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95D5E">
        <w:rPr>
          <w:rFonts w:ascii="Times New Roman" w:hAnsi="Times New Roman" w:cs="Times New Roman"/>
          <w:b/>
          <w:noProof/>
          <w:sz w:val="24"/>
          <w:szCs w:val="24"/>
        </w:rPr>
        <w:t xml:space="preserve">340 лет итальянскому композитору </w:t>
      </w:r>
    </w:p>
    <w:p w:rsidR="00301A94" w:rsidRPr="00C95D5E" w:rsidRDefault="00C95D5E" w:rsidP="00C95D5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95D5E">
        <w:rPr>
          <w:rFonts w:ascii="Times New Roman" w:hAnsi="Times New Roman" w:cs="Times New Roman"/>
          <w:b/>
          <w:noProof/>
          <w:sz w:val="24"/>
          <w:szCs w:val="24"/>
        </w:rPr>
        <w:t>Антонио Вивальди</w:t>
      </w:r>
    </w:p>
    <w:p w:rsidR="00301A94" w:rsidRDefault="00253A0C">
      <w:pPr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омпозитор Антонио Вивальди" style="width:24.3pt;height:24.3pt"/>
        </w:pict>
      </w:r>
      <w:r w:rsidR="006740DD" w:rsidRPr="006740DD">
        <w:rPr>
          <w:noProof/>
        </w:rPr>
        <w:drawing>
          <wp:inline distT="0" distB="0" distL="0" distR="0">
            <wp:extent cx="2315689" cy="2315689"/>
            <wp:effectExtent l="19050" t="0" r="8411" b="0"/>
            <wp:docPr id="4" name="Рисунок 1" descr="C:\Documents and Settings\Master\Рабочий стол\Антонио-Виваль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ster\Рабочий стол\Антонио-Вивальди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17" cy="231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A94" w:rsidRDefault="00301A94" w:rsidP="006740DD">
      <w:pPr>
        <w:jc w:val="center"/>
        <w:rPr>
          <w:noProof/>
        </w:rPr>
      </w:pPr>
    </w:p>
    <w:p w:rsidR="00301A94" w:rsidRPr="0010702E" w:rsidRDefault="00D30385" w:rsidP="0010702E">
      <w:pPr>
        <w:jc w:val="center"/>
        <w:rPr>
          <w:rFonts w:ascii="Monotype Corsiva" w:hAnsi="Monotype Corsiva" w:cs="Times New Roman"/>
          <w:b/>
          <w:noProof/>
          <w:sz w:val="40"/>
          <w:szCs w:val="40"/>
        </w:rPr>
      </w:pPr>
      <w:r w:rsidRPr="0010702E">
        <w:rPr>
          <w:rFonts w:ascii="Monotype Corsiva" w:hAnsi="Monotype Corsiva" w:cs="Times New Roman"/>
          <w:b/>
          <w:color w:val="1B2024"/>
          <w:sz w:val="40"/>
          <w:szCs w:val="40"/>
        </w:rPr>
        <w:t>Когда достаточно одной скрипки, не используют две.</w:t>
      </w:r>
    </w:p>
    <w:p w:rsidR="008519E9" w:rsidRDefault="008519E9">
      <w:pPr>
        <w:rPr>
          <w:noProof/>
        </w:rPr>
      </w:pPr>
    </w:p>
    <w:p w:rsidR="008519E9" w:rsidRPr="0010702E" w:rsidRDefault="0010702E" w:rsidP="0010702E">
      <w:pPr>
        <w:jc w:val="center"/>
        <w:rPr>
          <w:rFonts w:ascii="Times New Roman" w:hAnsi="Times New Roman" w:cs="Times New Roman"/>
          <w:b/>
          <w:noProof/>
        </w:rPr>
      </w:pPr>
      <w:r w:rsidRPr="0010702E">
        <w:rPr>
          <w:rFonts w:ascii="Times New Roman" w:hAnsi="Times New Roman" w:cs="Times New Roman"/>
          <w:b/>
          <w:noProof/>
        </w:rPr>
        <w:t>п. Красногвардейское</w:t>
      </w:r>
    </w:p>
    <w:p w:rsidR="0010702E" w:rsidRPr="0010702E" w:rsidRDefault="0010702E" w:rsidP="0010702E">
      <w:pPr>
        <w:jc w:val="center"/>
        <w:rPr>
          <w:rFonts w:ascii="Times New Roman" w:hAnsi="Times New Roman" w:cs="Times New Roman"/>
          <w:b/>
          <w:noProof/>
        </w:rPr>
      </w:pPr>
      <w:r w:rsidRPr="0010702E">
        <w:rPr>
          <w:rFonts w:ascii="Times New Roman" w:hAnsi="Times New Roman" w:cs="Times New Roman"/>
          <w:b/>
          <w:noProof/>
        </w:rPr>
        <w:t>2018 г.</w:t>
      </w:r>
    </w:p>
    <w:p w:rsidR="008519E9" w:rsidRPr="00D30385" w:rsidRDefault="008519E9" w:rsidP="008519E9">
      <w:pPr>
        <w:rPr>
          <w:rFonts w:ascii="Times New Roman" w:hAnsi="Times New Roman" w:cs="Times New Roman"/>
          <w:sz w:val="28"/>
          <w:szCs w:val="28"/>
        </w:rPr>
      </w:pPr>
      <w:r w:rsidRPr="0064432F">
        <w:rPr>
          <w:rFonts w:ascii="Times New Roman" w:hAnsi="Times New Roman" w:cs="Times New Roman"/>
          <w:sz w:val="28"/>
          <w:szCs w:val="28"/>
        </w:rPr>
        <w:lastRenderedPageBreak/>
        <w:t>Почти два столетия понадобилось человечеству, чтобы снова узнать, понять и оценить музыку великого</w:t>
      </w:r>
      <w:r w:rsidR="0044334A" w:rsidRPr="0064432F">
        <w:rPr>
          <w:rFonts w:ascii="Times New Roman" w:hAnsi="Times New Roman" w:cs="Times New Roman"/>
          <w:sz w:val="28"/>
          <w:szCs w:val="28"/>
        </w:rPr>
        <w:t xml:space="preserve"> </w:t>
      </w:r>
      <w:r w:rsidRPr="0064432F">
        <w:rPr>
          <w:rFonts w:ascii="Times New Roman" w:hAnsi="Times New Roman" w:cs="Times New Roman"/>
          <w:b/>
          <w:sz w:val="28"/>
          <w:szCs w:val="28"/>
        </w:rPr>
        <w:t>Антонио Вивальди</w:t>
      </w:r>
      <w:r w:rsidR="0044334A" w:rsidRPr="0064432F">
        <w:rPr>
          <w:rFonts w:ascii="Times New Roman" w:hAnsi="Times New Roman" w:cs="Times New Roman"/>
          <w:b/>
          <w:sz w:val="28"/>
          <w:szCs w:val="28"/>
        </w:rPr>
        <w:t>.</w:t>
      </w:r>
      <w:r w:rsidR="0044334A" w:rsidRPr="0064432F">
        <w:rPr>
          <w:rFonts w:ascii="Times New Roman" w:hAnsi="Times New Roman" w:cs="Times New Roman"/>
        </w:rPr>
        <w:t xml:space="preserve"> Он</w:t>
      </w:r>
      <w:r w:rsidR="0044334A" w:rsidRPr="0064432F">
        <w:rPr>
          <w:rFonts w:ascii="Times New Roman" w:hAnsi="Times New Roman" w:cs="Times New Roman"/>
          <w:sz w:val="28"/>
          <w:szCs w:val="28"/>
        </w:rPr>
        <w:t xml:space="preserve"> </w:t>
      </w:r>
      <w:r w:rsidRPr="0064432F">
        <w:rPr>
          <w:rFonts w:ascii="Times New Roman" w:hAnsi="Times New Roman" w:cs="Times New Roman"/>
          <w:sz w:val="28"/>
          <w:szCs w:val="28"/>
        </w:rPr>
        <w:t xml:space="preserve"> </w:t>
      </w:r>
      <w:r w:rsidRPr="00D30385">
        <w:rPr>
          <w:rFonts w:ascii="Times New Roman" w:hAnsi="Times New Roman" w:cs="Times New Roman"/>
          <w:sz w:val="28"/>
          <w:szCs w:val="28"/>
        </w:rPr>
        <w:t>считается одним из крупнейших представителей итальянского скрипичного искусства XVIII века.</w:t>
      </w:r>
    </w:p>
    <w:p w:rsidR="00D30385" w:rsidRPr="0064432F" w:rsidRDefault="008519E9" w:rsidP="0064432F">
      <w:pPr>
        <w:rPr>
          <w:rFonts w:ascii="Times New Roman" w:hAnsi="Times New Roman" w:cs="Times New Roman"/>
          <w:sz w:val="28"/>
          <w:szCs w:val="28"/>
        </w:rPr>
      </w:pPr>
      <w:r w:rsidRPr="0064432F">
        <w:rPr>
          <w:rFonts w:ascii="Times New Roman" w:hAnsi="Times New Roman" w:cs="Times New Roman"/>
          <w:sz w:val="28"/>
          <w:szCs w:val="28"/>
        </w:rPr>
        <w:t>Вивальди автор 90 опер, 517 концертов, бол</w:t>
      </w:r>
      <w:r w:rsidR="0044334A" w:rsidRPr="0064432F">
        <w:rPr>
          <w:rFonts w:ascii="Times New Roman" w:hAnsi="Times New Roman" w:cs="Times New Roman"/>
          <w:sz w:val="28"/>
          <w:szCs w:val="28"/>
        </w:rPr>
        <w:t>ь</w:t>
      </w:r>
      <w:r w:rsidRPr="0064432F">
        <w:rPr>
          <w:rFonts w:ascii="Times New Roman" w:hAnsi="Times New Roman" w:cs="Times New Roman"/>
          <w:sz w:val="28"/>
          <w:szCs w:val="28"/>
        </w:rPr>
        <w:t xml:space="preserve">ше 100 сонет </w:t>
      </w:r>
      <w:r w:rsidR="0044334A" w:rsidRPr="006443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34A" w:rsidRPr="0064432F" w:rsidRDefault="008519E9" w:rsidP="0064432F">
      <w:pPr>
        <w:rPr>
          <w:rFonts w:ascii="Times New Roman" w:hAnsi="Times New Roman" w:cs="Times New Roman"/>
          <w:sz w:val="28"/>
          <w:szCs w:val="28"/>
        </w:rPr>
      </w:pPr>
      <w:r w:rsidRPr="0064432F">
        <w:rPr>
          <w:rFonts w:ascii="Times New Roman" w:hAnsi="Times New Roman" w:cs="Times New Roman"/>
          <w:sz w:val="28"/>
          <w:szCs w:val="28"/>
        </w:rPr>
        <w:t>От рождения у Антонио был серьезный недуг — сдавленная грудь, всю жизнь его мучила астма, страдал припадками удушья, не мог подниматься по лестницам и ходить пешком.</w:t>
      </w:r>
      <w:r w:rsidR="0044334A" w:rsidRPr="0064432F">
        <w:rPr>
          <w:rFonts w:ascii="Times New Roman" w:hAnsi="Times New Roman" w:cs="Times New Roman"/>
          <w:sz w:val="28"/>
          <w:szCs w:val="28"/>
        </w:rPr>
        <w:t> Но физический недостаток не мог повлиять на внутренний мир мальчика: его воображение поистине не знало преград, его жизнь была ничуть не менее яркой и красочной, чем у других, просто жил он в музыке.</w:t>
      </w:r>
    </w:p>
    <w:p w:rsidR="00120288" w:rsidRPr="00D30385" w:rsidRDefault="008519E9" w:rsidP="00443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385">
        <w:rPr>
          <w:rFonts w:ascii="Times New Roman" w:hAnsi="Times New Roman" w:cs="Times New Roman"/>
          <w:sz w:val="28"/>
          <w:szCs w:val="28"/>
        </w:rPr>
        <w:t xml:space="preserve"> Юного Антонио учил играть на скрипке отец, професс</w:t>
      </w:r>
      <w:r w:rsidR="0044334A" w:rsidRPr="00D30385">
        <w:rPr>
          <w:rFonts w:ascii="Times New Roman" w:hAnsi="Times New Roman" w:cs="Times New Roman"/>
          <w:sz w:val="28"/>
          <w:szCs w:val="28"/>
        </w:rPr>
        <w:t xml:space="preserve">иональный скрипач, который </w:t>
      </w:r>
      <w:r w:rsidRPr="00D30385">
        <w:rPr>
          <w:rFonts w:ascii="Times New Roman" w:hAnsi="Times New Roman" w:cs="Times New Roman"/>
          <w:sz w:val="28"/>
          <w:szCs w:val="28"/>
        </w:rPr>
        <w:t xml:space="preserve"> был парикмахером. Отец и сын </w:t>
      </w:r>
      <w:r w:rsidR="0044334A" w:rsidRPr="00D30385">
        <w:rPr>
          <w:rFonts w:ascii="Times New Roman" w:hAnsi="Times New Roman" w:cs="Times New Roman"/>
          <w:sz w:val="28"/>
          <w:szCs w:val="28"/>
        </w:rPr>
        <w:t xml:space="preserve"> </w:t>
      </w:r>
      <w:r w:rsidRPr="00D30385">
        <w:rPr>
          <w:rFonts w:ascii="Times New Roman" w:hAnsi="Times New Roman" w:cs="Times New Roman"/>
          <w:sz w:val="28"/>
          <w:szCs w:val="28"/>
        </w:rPr>
        <w:t xml:space="preserve">гастролировали в Венеции, играя на </w:t>
      </w:r>
      <w:r w:rsidRPr="00D30385">
        <w:rPr>
          <w:rFonts w:ascii="Times New Roman" w:hAnsi="Times New Roman" w:cs="Times New Roman"/>
          <w:sz w:val="28"/>
          <w:szCs w:val="28"/>
        </w:rPr>
        <w:lastRenderedPageBreak/>
        <w:t xml:space="preserve">скрипке вместе. В путеводителе для гостей Венеции за 1713 год </w:t>
      </w:r>
      <w:r w:rsidR="0064432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-748541</wp:posOffset>
            </wp:positionH>
            <wp:positionV relativeFrom="paragraph">
              <wp:posOffset>-348805</wp:posOffset>
            </wp:positionV>
            <wp:extent cx="10716930" cy="7528956"/>
            <wp:effectExtent l="19050" t="0" r="8220" b="0"/>
            <wp:wrapNone/>
            <wp:docPr id="25" name="Рисунок 25" descr="C:\Documents and Settings\Master\Рабочий стол\скачанные файл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Master\Рабочий стол\скачанные файлы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7057" cy="752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0385">
        <w:rPr>
          <w:rFonts w:ascii="Times New Roman" w:hAnsi="Times New Roman" w:cs="Times New Roman"/>
          <w:sz w:val="28"/>
          <w:szCs w:val="28"/>
        </w:rPr>
        <w:t xml:space="preserve">Джованни Вивальди и его сын-священник Антонио упоминаются как лучшие скрипачи города. В 15 лет Антонио Вивальди получил тонзуру и звание «вратаря» — низшей степени священства, предоставлявшей право отворять врата храма. В свои 35 лет Антонио работал в театре «за троих»: писал оперы (по три-четыре в год), сам их ставил, да еще и все финансовые вопросы решал сам — он стал совладельцем театра «Сани-Анджело». Вивальди создавал музыку для европейской знати и королевской семьи. Хорошо известная Кантата; Глория, были написаны для празднования брака Людовика XV в 1725 году. Дополнительные экземпляры были написаны для рождения французских королевских принцесс, а Вивальди было присвоено звание рыцаря императора Карла VI. Однако, несмотря на все заслуги </w:t>
      </w:r>
      <w:r w:rsidRPr="00D30385">
        <w:rPr>
          <w:rFonts w:ascii="Times New Roman" w:hAnsi="Times New Roman" w:cs="Times New Roman"/>
          <w:sz w:val="28"/>
          <w:szCs w:val="28"/>
        </w:rPr>
        <w:lastRenderedPageBreak/>
        <w:t xml:space="preserve">умер Вивальди в полном одиночестве и нищете. </w:t>
      </w:r>
    </w:p>
    <w:p w:rsidR="0068691D" w:rsidRDefault="00120288" w:rsidP="0064432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432F">
        <w:rPr>
          <w:rFonts w:ascii="Times New Roman" w:hAnsi="Times New Roman" w:cs="Times New Roman"/>
          <w:sz w:val="28"/>
          <w:szCs w:val="28"/>
        </w:rPr>
        <w:t>Постоянной спутницей и музой Вивальди стала певица Анны Жиро, принявшая на себя заботы о здоровье больного композитора. Она постоянно жила в доме Вивальди и сопровождала его в многочисленных путешествиях, связанных в то время с опасностями и лишениями. Эти слишком тесные для духовного лица взаимоотношения с Жиро неоднократно вызывали нарекания со стороны церковников. Это нарушение норм поведения священника приведет к тяжелым для Вивальди последствиям</w:t>
      </w:r>
      <w:r w:rsidRPr="006443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30385">
        <w:rPr>
          <w:rFonts w:ascii="Times New Roman" w:hAnsi="Times New Roman" w:cs="Times New Roman"/>
          <w:i/>
          <w:iCs/>
          <w:color w:val="FFFFFF"/>
          <w:sz w:val="28"/>
          <w:szCs w:val="28"/>
        </w:rPr>
        <w:t xml:space="preserve"> </w:t>
      </w:r>
    </w:p>
    <w:p w:rsidR="00120288" w:rsidRPr="0064432F" w:rsidRDefault="00120288" w:rsidP="0064432F">
      <w:pPr>
        <w:rPr>
          <w:rFonts w:ascii="Times New Roman" w:hAnsi="Times New Roman" w:cs="Times New Roman"/>
          <w:sz w:val="28"/>
          <w:szCs w:val="28"/>
        </w:rPr>
      </w:pPr>
      <w:r w:rsidRPr="0064432F">
        <w:rPr>
          <w:rFonts w:ascii="Times New Roman" w:hAnsi="Times New Roman" w:cs="Times New Roman"/>
          <w:sz w:val="28"/>
          <w:szCs w:val="28"/>
        </w:rPr>
        <w:t xml:space="preserve">Иоган Себастьян Бах интересовался его произведениями, особенно скрипичными концертами, транскрипции которых он создал для других инструментов. Шесть концертов Вивальди он переложил для фортепиано или органа с оркестром. Эти произведения </w:t>
      </w:r>
      <w:r w:rsidRPr="0064432F">
        <w:rPr>
          <w:rFonts w:ascii="Times New Roman" w:hAnsi="Times New Roman" w:cs="Times New Roman"/>
          <w:sz w:val="28"/>
          <w:szCs w:val="28"/>
        </w:rPr>
        <w:lastRenderedPageBreak/>
        <w:t>в течение более полутора веков считались произведениями  Баха.</w:t>
      </w:r>
    </w:p>
    <w:p w:rsidR="00120288" w:rsidRDefault="008519E9" w:rsidP="008519E9">
      <w:pPr>
        <w:rPr>
          <w:rFonts w:ascii="Times New Roman" w:hAnsi="Times New Roman" w:cs="Times New Roman"/>
          <w:sz w:val="28"/>
          <w:szCs w:val="28"/>
        </w:rPr>
      </w:pPr>
      <w:r w:rsidRPr="00D30385">
        <w:rPr>
          <w:rFonts w:ascii="Times New Roman" w:hAnsi="Times New Roman" w:cs="Times New Roman"/>
          <w:sz w:val="28"/>
          <w:szCs w:val="28"/>
        </w:rPr>
        <w:t xml:space="preserve">Еще такой интересный факт о Вивальди: </w:t>
      </w:r>
      <w:r w:rsidR="0044334A" w:rsidRPr="00D30385">
        <w:rPr>
          <w:rFonts w:ascii="Times New Roman" w:hAnsi="Times New Roman" w:cs="Times New Roman"/>
          <w:sz w:val="28"/>
          <w:szCs w:val="28"/>
        </w:rPr>
        <w:t>*</w:t>
      </w:r>
      <w:r w:rsidRPr="00D30385">
        <w:rPr>
          <w:rFonts w:ascii="Times New Roman" w:hAnsi="Times New Roman" w:cs="Times New Roman"/>
          <w:sz w:val="28"/>
          <w:szCs w:val="28"/>
        </w:rPr>
        <w:t xml:space="preserve">Вивальди и Моцарт похоронены на одном кладбище в Вене, там хоронили одних из самых бедных представителей населения. </w:t>
      </w:r>
    </w:p>
    <w:p w:rsidR="0068691D" w:rsidRDefault="0068691D" w:rsidP="008519E9">
      <w:pPr>
        <w:rPr>
          <w:rFonts w:ascii="Times New Roman" w:hAnsi="Times New Roman" w:cs="Times New Roman"/>
          <w:sz w:val="28"/>
          <w:szCs w:val="28"/>
        </w:rPr>
      </w:pPr>
    </w:p>
    <w:p w:rsidR="0068691D" w:rsidRPr="00D30385" w:rsidRDefault="0068691D" w:rsidP="008519E9">
      <w:pPr>
        <w:rPr>
          <w:rFonts w:ascii="Times New Roman" w:hAnsi="Times New Roman" w:cs="Times New Roman"/>
          <w:sz w:val="28"/>
          <w:szCs w:val="28"/>
        </w:rPr>
      </w:pPr>
    </w:p>
    <w:p w:rsidR="00D30385" w:rsidRPr="00D30385" w:rsidRDefault="00D30385" w:rsidP="00D3038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D3038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Значение Вивальди в истории музыки</w:t>
      </w:r>
    </w:p>
    <w:p w:rsidR="00D30385" w:rsidRPr="00D30385" w:rsidRDefault="00D30385" w:rsidP="00D3038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120288" w:rsidRPr="00D30385" w:rsidRDefault="00120288" w:rsidP="00120288">
      <w:pPr>
        <w:pStyle w:val="ab"/>
        <w:spacing w:before="0" w:beforeAutospacing="0"/>
        <w:jc w:val="both"/>
        <w:rPr>
          <w:color w:val="333333"/>
          <w:sz w:val="28"/>
          <w:szCs w:val="28"/>
        </w:rPr>
      </w:pPr>
      <w:r w:rsidRPr="00D30385">
        <w:rPr>
          <w:color w:val="333333"/>
          <w:sz w:val="28"/>
          <w:szCs w:val="28"/>
        </w:rPr>
        <w:t>Антонио Вивальди и по сей день остается ярким образцом барочного искусства 18 века. Его творчество повлияло на многих итальянских композиторов того времени, а также на представителей других стран, прежде всего Германии. Кончерто гроссо Вивальди стали одной из ступеней в на лестнице становления классической симфонии.</w:t>
      </w:r>
    </w:p>
    <w:p w:rsidR="00D30385" w:rsidRPr="00D30385" w:rsidRDefault="00120288" w:rsidP="00D30385">
      <w:pPr>
        <w:pStyle w:val="ab"/>
        <w:spacing w:before="0" w:beforeAutospacing="0"/>
        <w:jc w:val="both"/>
        <w:rPr>
          <w:sz w:val="28"/>
          <w:szCs w:val="28"/>
        </w:rPr>
      </w:pPr>
      <w:r w:rsidRPr="00D30385">
        <w:rPr>
          <w:color w:val="333333"/>
          <w:sz w:val="28"/>
          <w:szCs w:val="28"/>
        </w:rPr>
        <w:t xml:space="preserve">В 18-19 веках полное наследие Антонио Вивальди было скрыто от внимания слушателей, и находилось </w:t>
      </w:r>
    </w:p>
    <w:sectPr w:rsidR="00D30385" w:rsidRPr="00D30385" w:rsidSect="00D30385">
      <w:pgSz w:w="16838" w:h="11906" w:orient="landscape"/>
      <w:pgMar w:top="568" w:right="1134" w:bottom="1134" w:left="113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E16" w:rsidRDefault="001F1E16" w:rsidP="008519E9">
      <w:pPr>
        <w:spacing w:after="0" w:line="240" w:lineRule="auto"/>
      </w:pPr>
      <w:r>
        <w:separator/>
      </w:r>
    </w:p>
  </w:endnote>
  <w:endnote w:type="continuationSeparator" w:id="1">
    <w:p w:rsidR="001F1E16" w:rsidRDefault="001F1E16" w:rsidP="0085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E16" w:rsidRDefault="001F1E16" w:rsidP="008519E9">
      <w:pPr>
        <w:spacing w:after="0" w:line="240" w:lineRule="auto"/>
      </w:pPr>
      <w:r>
        <w:separator/>
      </w:r>
    </w:p>
  </w:footnote>
  <w:footnote w:type="continuationSeparator" w:id="1">
    <w:p w:rsidR="001F1E16" w:rsidRDefault="001F1E16" w:rsidP="00851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1A94"/>
    <w:rsid w:val="000621F8"/>
    <w:rsid w:val="0010702E"/>
    <w:rsid w:val="00120288"/>
    <w:rsid w:val="001F1E16"/>
    <w:rsid w:val="00253A0C"/>
    <w:rsid w:val="00301A94"/>
    <w:rsid w:val="0044334A"/>
    <w:rsid w:val="0064432F"/>
    <w:rsid w:val="006740DD"/>
    <w:rsid w:val="0068691D"/>
    <w:rsid w:val="008519E9"/>
    <w:rsid w:val="00955951"/>
    <w:rsid w:val="00C95D5E"/>
    <w:rsid w:val="00D3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0C"/>
  </w:style>
  <w:style w:type="paragraph" w:styleId="3">
    <w:name w:val="heading 3"/>
    <w:basedOn w:val="a"/>
    <w:link w:val="30"/>
    <w:uiPriority w:val="9"/>
    <w:qFormat/>
    <w:rsid w:val="00D303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A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51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19E9"/>
  </w:style>
  <w:style w:type="paragraph" w:styleId="a7">
    <w:name w:val="footer"/>
    <w:basedOn w:val="a"/>
    <w:link w:val="a8"/>
    <w:uiPriority w:val="99"/>
    <w:semiHidden/>
    <w:unhideWhenUsed/>
    <w:rsid w:val="00851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9E9"/>
  </w:style>
  <w:style w:type="character" w:styleId="a9">
    <w:name w:val="Strong"/>
    <w:basedOn w:val="a0"/>
    <w:uiPriority w:val="22"/>
    <w:qFormat/>
    <w:rsid w:val="008519E9"/>
    <w:rPr>
      <w:b/>
      <w:bCs/>
    </w:rPr>
  </w:style>
  <w:style w:type="character" w:customStyle="1" w:styleId="apple-converted-space">
    <w:name w:val="apple-converted-space"/>
    <w:basedOn w:val="a0"/>
    <w:rsid w:val="008519E9"/>
  </w:style>
  <w:style w:type="character" w:styleId="aa">
    <w:name w:val="Hyperlink"/>
    <w:basedOn w:val="a0"/>
    <w:uiPriority w:val="99"/>
    <w:unhideWhenUsed/>
    <w:rsid w:val="008519E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5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3038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tkoe.com/antonio-vivaldi-interesnyie-fakty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2249A-F792-420A-9A3A-FA37AC53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dcterms:created xsi:type="dcterms:W3CDTF">2018-03-16T11:04:00Z</dcterms:created>
  <dcterms:modified xsi:type="dcterms:W3CDTF">2018-03-19T07:16:00Z</dcterms:modified>
</cp:coreProperties>
</file>