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464" w:rsidRDefault="00C33464" w:rsidP="00C33464">
      <w:pPr>
        <w:shd w:val="clear" w:color="auto" w:fill="FFFFFF"/>
        <w:spacing w:after="0" w:line="240" w:lineRule="auto"/>
        <w:jc w:val="center"/>
        <w:outlineLvl w:val="0"/>
        <w:rPr>
          <w:rFonts w:ascii="Monotype Corsiva" w:eastAsia="Times New Roman" w:hAnsi="Monotype Corsiva" w:cs="Times New Roman"/>
          <w:b/>
          <w:bCs/>
          <w:color w:val="1F1F1F"/>
          <w:kern w:val="36"/>
          <w:sz w:val="36"/>
          <w:szCs w:val="36"/>
        </w:rPr>
      </w:pPr>
    </w:p>
    <w:p w:rsidR="00C33464" w:rsidRPr="003D2129" w:rsidRDefault="00C33464" w:rsidP="00C33464">
      <w:pPr>
        <w:shd w:val="clear" w:color="auto" w:fill="FFFFFF"/>
        <w:spacing w:after="0" w:line="240" w:lineRule="auto"/>
        <w:jc w:val="center"/>
        <w:outlineLvl w:val="0"/>
        <w:rPr>
          <w:rFonts w:ascii="Monotype Corsiva" w:eastAsia="Times New Roman" w:hAnsi="Monotype Corsiva" w:cs="Times New Roman"/>
          <w:b/>
          <w:bCs/>
          <w:color w:val="1F1F1F"/>
          <w:kern w:val="36"/>
          <w:sz w:val="36"/>
          <w:szCs w:val="36"/>
        </w:rPr>
      </w:pPr>
      <w:r w:rsidRPr="003D2129">
        <w:rPr>
          <w:rFonts w:ascii="Monotype Corsiva" w:eastAsia="Times New Roman" w:hAnsi="Monotype Corsiva" w:cs="Times New Roman"/>
          <w:b/>
          <w:bCs/>
          <w:color w:val="1F1F1F"/>
          <w:kern w:val="36"/>
          <w:sz w:val="36"/>
          <w:szCs w:val="36"/>
        </w:rPr>
        <w:t>Муниципальное бюджетное учреждение культуры</w:t>
      </w:r>
    </w:p>
    <w:p w:rsidR="00C33464" w:rsidRPr="003D2129" w:rsidRDefault="00C33464" w:rsidP="00C33464">
      <w:pPr>
        <w:shd w:val="clear" w:color="auto" w:fill="FFFFFF"/>
        <w:spacing w:after="0" w:line="240" w:lineRule="auto"/>
        <w:jc w:val="center"/>
        <w:outlineLvl w:val="0"/>
        <w:rPr>
          <w:rFonts w:ascii="Monotype Corsiva" w:eastAsia="Times New Roman" w:hAnsi="Monotype Corsiva" w:cs="Times New Roman"/>
          <w:b/>
          <w:bCs/>
          <w:color w:val="1F1F1F"/>
          <w:kern w:val="36"/>
          <w:sz w:val="36"/>
          <w:szCs w:val="36"/>
        </w:rPr>
      </w:pPr>
      <w:r w:rsidRPr="003D2129">
        <w:rPr>
          <w:rFonts w:ascii="Monotype Corsiva" w:eastAsia="Times New Roman" w:hAnsi="Monotype Corsiva" w:cs="Times New Roman"/>
          <w:b/>
          <w:bCs/>
          <w:color w:val="1F1F1F"/>
          <w:kern w:val="36"/>
          <w:sz w:val="36"/>
          <w:szCs w:val="36"/>
        </w:rPr>
        <w:t>«Централизованная  библиотечная система»</w:t>
      </w:r>
    </w:p>
    <w:p w:rsidR="00C33464" w:rsidRDefault="00C33464" w:rsidP="00C33464">
      <w:pPr>
        <w:shd w:val="clear" w:color="auto" w:fill="FFFFFF"/>
        <w:spacing w:after="0" w:line="240" w:lineRule="auto"/>
        <w:jc w:val="center"/>
        <w:outlineLvl w:val="0"/>
        <w:rPr>
          <w:rFonts w:ascii="Monotype Corsiva" w:eastAsia="Times New Roman" w:hAnsi="Monotype Corsiva" w:cs="Times New Roman"/>
          <w:b/>
          <w:bCs/>
          <w:color w:val="1F1F1F"/>
          <w:kern w:val="36"/>
          <w:sz w:val="36"/>
          <w:szCs w:val="36"/>
        </w:rPr>
      </w:pPr>
      <w:r w:rsidRPr="003D2129">
        <w:rPr>
          <w:rFonts w:ascii="Monotype Corsiva" w:eastAsia="Times New Roman" w:hAnsi="Monotype Corsiva" w:cs="Times New Roman"/>
          <w:b/>
          <w:bCs/>
          <w:color w:val="1F1F1F"/>
          <w:kern w:val="36"/>
          <w:sz w:val="36"/>
          <w:szCs w:val="36"/>
        </w:rPr>
        <w:t>Красногвардейский район РК</w:t>
      </w:r>
    </w:p>
    <w:p w:rsidR="00C33464" w:rsidRDefault="00C33464" w:rsidP="00C33464">
      <w:pPr>
        <w:shd w:val="clear" w:color="auto" w:fill="FFFFFF"/>
        <w:spacing w:after="0" w:line="240" w:lineRule="auto"/>
        <w:jc w:val="center"/>
        <w:outlineLvl w:val="0"/>
        <w:rPr>
          <w:rFonts w:ascii="Monotype Corsiva" w:eastAsia="Times New Roman" w:hAnsi="Monotype Corsiva" w:cs="Times New Roman"/>
          <w:b/>
          <w:bCs/>
          <w:color w:val="1F1F1F"/>
          <w:kern w:val="36"/>
          <w:sz w:val="36"/>
          <w:szCs w:val="36"/>
        </w:rPr>
      </w:pPr>
    </w:p>
    <w:p w:rsidR="00C33464" w:rsidRDefault="00C33464" w:rsidP="00C33464">
      <w:pPr>
        <w:shd w:val="clear" w:color="auto" w:fill="FFFFFF"/>
        <w:spacing w:after="0" w:line="240" w:lineRule="auto"/>
        <w:jc w:val="center"/>
        <w:outlineLvl w:val="0"/>
        <w:rPr>
          <w:rFonts w:ascii="Monotype Corsiva" w:eastAsia="Times New Roman" w:hAnsi="Monotype Corsiva" w:cs="Times New Roman"/>
          <w:b/>
          <w:bCs/>
          <w:color w:val="1F1F1F"/>
          <w:kern w:val="36"/>
          <w:sz w:val="36"/>
          <w:szCs w:val="36"/>
        </w:rPr>
      </w:pPr>
    </w:p>
    <w:p w:rsidR="00C33464" w:rsidRDefault="00C33464" w:rsidP="00C33464">
      <w:pPr>
        <w:shd w:val="clear" w:color="auto" w:fill="FFFFFF"/>
        <w:spacing w:after="0" w:line="240" w:lineRule="auto"/>
        <w:jc w:val="center"/>
        <w:outlineLvl w:val="0"/>
        <w:rPr>
          <w:rFonts w:ascii="Monotype Corsiva" w:eastAsia="Times New Roman" w:hAnsi="Monotype Corsiva" w:cs="Times New Roman"/>
          <w:b/>
          <w:bCs/>
          <w:color w:val="C00000"/>
          <w:kern w:val="36"/>
          <w:sz w:val="72"/>
          <w:szCs w:val="72"/>
        </w:rPr>
      </w:pPr>
      <w:r w:rsidRPr="00C33464">
        <w:rPr>
          <w:rFonts w:ascii="Monotype Corsiva" w:eastAsia="Times New Roman" w:hAnsi="Monotype Corsiva" w:cs="Times New Roman"/>
          <w:b/>
          <w:bCs/>
          <w:color w:val="2509F7"/>
          <w:kern w:val="36"/>
          <w:sz w:val="72"/>
          <w:szCs w:val="72"/>
        </w:rPr>
        <w:t>КРАЙ РОДНОЙ</w:t>
      </w:r>
      <w:r w:rsidRPr="00C33464">
        <w:rPr>
          <w:rFonts w:ascii="Monotype Corsiva" w:eastAsia="Times New Roman" w:hAnsi="Monotype Corsiva" w:cs="Times New Roman"/>
          <w:b/>
          <w:bCs/>
          <w:color w:val="1F1F1F"/>
          <w:kern w:val="36"/>
          <w:sz w:val="72"/>
          <w:szCs w:val="72"/>
        </w:rPr>
        <w:t xml:space="preserve"> – </w:t>
      </w:r>
      <w:r w:rsidRPr="00C33464">
        <w:rPr>
          <w:rFonts w:ascii="Monotype Corsiva" w:eastAsia="Times New Roman" w:hAnsi="Monotype Corsiva" w:cs="Times New Roman"/>
          <w:b/>
          <w:bCs/>
          <w:color w:val="C00000"/>
          <w:kern w:val="36"/>
          <w:sz w:val="72"/>
          <w:szCs w:val="72"/>
        </w:rPr>
        <w:t>Я ТЕБЯ ВОСПЕВАЮ</w:t>
      </w:r>
    </w:p>
    <w:p w:rsidR="00C33464" w:rsidRDefault="00EB56DA" w:rsidP="00C33464">
      <w:pPr>
        <w:shd w:val="clear" w:color="auto" w:fill="FFFFFF"/>
        <w:spacing w:after="0" w:line="240" w:lineRule="auto"/>
        <w:jc w:val="center"/>
        <w:outlineLvl w:val="0"/>
        <w:rPr>
          <w:rFonts w:ascii="Monotype Corsiva" w:eastAsia="Times New Roman" w:hAnsi="Monotype Corsiva" w:cs="Times New Roman"/>
          <w:b/>
          <w:bCs/>
          <w:color w:val="1F1F1F"/>
          <w:kern w:val="36"/>
          <w:sz w:val="72"/>
          <w:szCs w:val="72"/>
        </w:rPr>
      </w:pPr>
      <w:r>
        <w:rPr>
          <w:rFonts w:ascii="Monotype Corsiva" w:eastAsia="Times New Roman" w:hAnsi="Monotype Corsiva" w:cs="Times New Roman"/>
          <w:b/>
          <w:bCs/>
          <w:noProof/>
          <w:color w:val="1F1F1F"/>
          <w:kern w:val="36"/>
          <w:sz w:val="72"/>
          <w:szCs w:val="72"/>
        </w:rPr>
        <w:drawing>
          <wp:inline distT="0" distB="0" distL="0" distR="0">
            <wp:extent cx="6021146" cy="3753293"/>
            <wp:effectExtent l="19050" t="0" r="0" b="0"/>
            <wp:docPr id="4" name="Рисунок 4" descr="C:\Users\IRBIS 64\Downloads\safe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BIS 64\Downloads\safe_imag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215" cy="375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464" w:rsidRDefault="00C33464" w:rsidP="00C33464">
      <w:pPr>
        <w:shd w:val="clear" w:color="auto" w:fill="FFFFFF"/>
        <w:spacing w:after="0" w:line="240" w:lineRule="auto"/>
        <w:jc w:val="center"/>
        <w:outlineLvl w:val="0"/>
        <w:rPr>
          <w:rFonts w:ascii="Monotype Corsiva" w:eastAsia="Times New Roman" w:hAnsi="Monotype Corsiva" w:cs="Times New Roman"/>
          <w:b/>
          <w:bCs/>
          <w:color w:val="1F1F1F"/>
          <w:kern w:val="36"/>
          <w:sz w:val="36"/>
          <w:szCs w:val="36"/>
        </w:rPr>
      </w:pPr>
    </w:p>
    <w:p w:rsidR="00C33464" w:rsidRPr="00C33464" w:rsidRDefault="00C33464" w:rsidP="00C3346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33464">
        <w:rPr>
          <w:rFonts w:ascii="Times New Roman" w:hAnsi="Times New Roman" w:cs="Times New Roman"/>
          <w:b/>
          <w:sz w:val="32"/>
          <w:szCs w:val="32"/>
        </w:rPr>
        <w:t xml:space="preserve">Библиографическое пособие </w:t>
      </w:r>
    </w:p>
    <w:p w:rsidR="006F0383" w:rsidRDefault="00C33464" w:rsidP="00C3346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33464">
        <w:rPr>
          <w:rFonts w:ascii="Times New Roman" w:hAnsi="Times New Roman" w:cs="Times New Roman"/>
          <w:b/>
          <w:sz w:val="32"/>
          <w:szCs w:val="32"/>
        </w:rPr>
        <w:t xml:space="preserve">посвященное </w:t>
      </w:r>
      <w:r>
        <w:rPr>
          <w:rFonts w:ascii="Times New Roman" w:hAnsi="Times New Roman" w:cs="Times New Roman"/>
          <w:b/>
          <w:sz w:val="32"/>
          <w:szCs w:val="32"/>
        </w:rPr>
        <w:t>236-летию со дня его основания</w:t>
      </w:r>
    </w:p>
    <w:p w:rsidR="00C33464" w:rsidRDefault="00C33464" w:rsidP="00C3346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B59" w:rsidRDefault="00895B59" w:rsidP="00C3346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33464" w:rsidRDefault="00C33464" w:rsidP="00C3346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п. Красногвардейское</w:t>
      </w:r>
    </w:p>
    <w:p w:rsidR="00C33464" w:rsidRDefault="00C33464" w:rsidP="00C3346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2020 год</w:t>
      </w:r>
    </w:p>
    <w:p w:rsidR="00C50310" w:rsidRDefault="00C50310" w:rsidP="00C3346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D0956" w:rsidRDefault="000F15B5" w:rsidP="00C50310">
      <w:pPr>
        <w:pStyle w:val="a3"/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</w:t>
      </w:r>
    </w:p>
    <w:p w:rsidR="00DD0956" w:rsidRDefault="00CF6F42" w:rsidP="00DD0956">
      <w:pPr>
        <w:tabs>
          <w:tab w:val="left" w:pos="8505"/>
        </w:tabs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</w:t>
      </w:r>
      <w:r w:rsidR="00DD0956">
        <w:rPr>
          <w:rFonts w:ascii="Times New Roman" w:hAnsi="Times New Roman" w:cs="Times New Roman"/>
          <w:sz w:val="32"/>
          <w:szCs w:val="32"/>
        </w:rPr>
        <w:t xml:space="preserve">Край родной – я тебя воспеваю  </w:t>
      </w:r>
      <w:r w:rsidR="00DD0956" w:rsidRPr="00FA40F5">
        <w:rPr>
          <w:rFonts w:ascii="Times New Roman" w:hAnsi="Times New Roman" w:cs="Times New Roman"/>
          <w:sz w:val="32"/>
          <w:szCs w:val="32"/>
        </w:rPr>
        <w:t>[</w:t>
      </w:r>
      <w:r w:rsidR="00DD0956">
        <w:rPr>
          <w:rFonts w:ascii="Times New Roman" w:hAnsi="Times New Roman" w:cs="Times New Roman"/>
          <w:sz w:val="32"/>
          <w:szCs w:val="32"/>
        </w:rPr>
        <w:t>Текст</w:t>
      </w:r>
      <w:r w:rsidR="00DD0956" w:rsidRPr="00FA40F5">
        <w:rPr>
          <w:rFonts w:ascii="Times New Roman" w:hAnsi="Times New Roman" w:cs="Times New Roman"/>
          <w:sz w:val="32"/>
          <w:szCs w:val="32"/>
        </w:rPr>
        <w:t>]</w:t>
      </w:r>
      <w:r w:rsidR="00DD0956">
        <w:rPr>
          <w:rFonts w:ascii="Times New Roman" w:hAnsi="Times New Roman" w:cs="Times New Roman"/>
          <w:sz w:val="32"/>
          <w:szCs w:val="32"/>
        </w:rPr>
        <w:t xml:space="preserve">: </w:t>
      </w:r>
      <w:proofErr w:type="gramStart"/>
      <w:r w:rsidR="00DD0956">
        <w:rPr>
          <w:rFonts w:ascii="Times New Roman" w:hAnsi="Times New Roman" w:cs="Times New Roman"/>
          <w:sz w:val="32"/>
          <w:szCs w:val="32"/>
        </w:rPr>
        <w:t>библиографическое</w:t>
      </w:r>
      <w:proofErr w:type="gramEnd"/>
      <w:r w:rsidR="00DD0956">
        <w:rPr>
          <w:rFonts w:ascii="Times New Roman" w:hAnsi="Times New Roman" w:cs="Times New Roman"/>
          <w:sz w:val="32"/>
          <w:szCs w:val="32"/>
        </w:rPr>
        <w:t xml:space="preserve"> пособие</w:t>
      </w:r>
      <w:r w:rsidR="00DD0956" w:rsidRPr="00753E24">
        <w:rPr>
          <w:rFonts w:ascii="Times New Roman" w:hAnsi="Times New Roman" w:cs="Times New Roman"/>
          <w:sz w:val="32"/>
          <w:szCs w:val="32"/>
        </w:rPr>
        <w:t xml:space="preserve"> /сос</w:t>
      </w:r>
      <w:r w:rsidR="00DD0956">
        <w:rPr>
          <w:rFonts w:ascii="Times New Roman" w:hAnsi="Times New Roman" w:cs="Times New Roman"/>
          <w:sz w:val="32"/>
          <w:szCs w:val="32"/>
        </w:rPr>
        <w:t>т. Е. Кубаткина</w:t>
      </w:r>
      <w:r w:rsidR="00DD0956" w:rsidRPr="00753E24">
        <w:rPr>
          <w:rFonts w:ascii="Times New Roman" w:hAnsi="Times New Roman" w:cs="Times New Roman"/>
          <w:sz w:val="32"/>
          <w:szCs w:val="32"/>
        </w:rPr>
        <w:t xml:space="preserve">. - </w:t>
      </w:r>
      <w:r w:rsidR="00DD0956" w:rsidRPr="00753E24">
        <w:rPr>
          <w:rFonts w:ascii="Times New Roman" w:hAnsi="Times New Roman" w:cs="Times New Roman"/>
          <w:color w:val="000000"/>
          <w:sz w:val="32"/>
          <w:szCs w:val="32"/>
        </w:rPr>
        <w:t>МБУК «ЦБ</w:t>
      </w:r>
      <w:r w:rsidR="00DD0956">
        <w:rPr>
          <w:rFonts w:ascii="Times New Roman" w:hAnsi="Times New Roman" w:cs="Times New Roman"/>
          <w:color w:val="000000"/>
          <w:sz w:val="32"/>
          <w:szCs w:val="32"/>
        </w:rPr>
        <w:t>С» Красногвардейский</w:t>
      </w:r>
    </w:p>
    <w:p w:rsidR="00DD0956" w:rsidRPr="00753E24" w:rsidRDefault="00DD0956" w:rsidP="00DD0956">
      <w:pPr>
        <w:tabs>
          <w:tab w:val="left" w:pos="8505"/>
        </w:tabs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р-он</w:t>
      </w:r>
      <w:r w:rsidRPr="00753E24">
        <w:rPr>
          <w:rFonts w:ascii="Times New Roman" w:hAnsi="Times New Roman" w:cs="Times New Roman"/>
          <w:color w:val="000000"/>
          <w:sz w:val="32"/>
          <w:szCs w:val="32"/>
        </w:rPr>
        <w:t>.</w:t>
      </w:r>
      <w:r>
        <w:rPr>
          <w:rFonts w:ascii="Times New Roman" w:hAnsi="Times New Roman" w:cs="Times New Roman"/>
          <w:color w:val="000000"/>
          <w:sz w:val="32"/>
          <w:szCs w:val="32"/>
        </w:rPr>
        <w:t>- 2020</w:t>
      </w:r>
      <w:r w:rsidR="00EE0568">
        <w:rPr>
          <w:rFonts w:ascii="Times New Roman" w:hAnsi="Times New Roman" w:cs="Times New Roman"/>
          <w:color w:val="000000"/>
          <w:sz w:val="32"/>
          <w:szCs w:val="32"/>
        </w:rPr>
        <w:t>. – 15</w:t>
      </w:r>
      <w:r w:rsidR="00CF6F42">
        <w:rPr>
          <w:rFonts w:ascii="Times New Roman" w:hAnsi="Times New Roman" w:cs="Times New Roman"/>
          <w:color w:val="000000"/>
          <w:sz w:val="32"/>
          <w:szCs w:val="32"/>
        </w:rPr>
        <w:t xml:space="preserve"> с.: ил.</w:t>
      </w:r>
    </w:p>
    <w:p w:rsidR="00DD0956" w:rsidRDefault="00DD0956" w:rsidP="00DD095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DD0956" w:rsidRPr="001A5A43" w:rsidRDefault="00DD0956" w:rsidP="00DD0956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1A5A43">
        <w:rPr>
          <w:rFonts w:ascii="Times New Roman" w:hAnsi="Times New Roman" w:cs="Times New Roman"/>
          <w:b/>
          <w:sz w:val="32"/>
          <w:szCs w:val="32"/>
        </w:rPr>
        <w:t>Введение</w:t>
      </w:r>
    </w:p>
    <w:p w:rsidR="00DD0956" w:rsidRDefault="00DD0956" w:rsidP="00DD0956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    Уважаемые читатели</w:t>
      </w:r>
      <w:r w:rsidRPr="00BC2496">
        <w:rPr>
          <w:rFonts w:ascii="Times New Roman" w:hAnsi="Times New Roman" w:cs="Times New Roman"/>
          <w:color w:val="000000"/>
          <w:sz w:val="32"/>
          <w:szCs w:val="32"/>
        </w:rPr>
        <w:t>! Вашему внимани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ю предлагается </w:t>
      </w:r>
      <w:r w:rsidRPr="00BC2496">
        <w:rPr>
          <w:rFonts w:ascii="Times New Roman" w:hAnsi="Times New Roman" w:cs="Times New Roman"/>
          <w:color w:val="000000"/>
          <w:sz w:val="32"/>
          <w:szCs w:val="32"/>
        </w:rPr>
        <w:t xml:space="preserve"> 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библиографическое пособие «Край родной  - я тебя воспеваю» посвященное 236-летию со дня его основания. </w:t>
      </w:r>
    </w:p>
    <w:p w:rsidR="00DD0956" w:rsidRDefault="00DD0956" w:rsidP="00DD0956">
      <w:pPr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       Мы по праву  гордимся нашим краем, его славной историей и традициями, современными достижениями и  главным богатством – трудолюбивыми, талантливыми и доброжелательными жителями. Теми, кто добросовестно трудится на красногвардейской земле, теми, кто своими успехами прославляет его в  других регионах республики.</w:t>
      </w:r>
    </w:p>
    <w:p w:rsidR="00476D5D" w:rsidRDefault="00DD0956" w:rsidP="00DD0956">
      <w:pPr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       Красногвардейский район – это Родина одиннадцати Героев Социалистического Труда, участников чемпионатов мира,  победителей международных и  всероссийских конкурсов и фестивалей, высококвалифицированных специалистов, которые своим каждодневным трудом и талантом делают нашу жизнь лучше.</w:t>
      </w:r>
      <w:r w:rsidR="00CF6F42"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 С каждым годом наш район меняется, приобретая новые черты, но сохраняя при этом свой неповторимый исторический и культурный облик. </w:t>
      </w:r>
    </w:p>
    <w:p w:rsidR="00DD0956" w:rsidRPr="001A5A43" w:rsidRDefault="00DD0956" w:rsidP="00DD0956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</w:t>
      </w:r>
      <w:r w:rsidRPr="001A5A43">
        <w:rPr>
          <w:rFonts w:ascii="Times New Roman" w:hAnsi="Times New Roman" w:cs="Times New Roman"/>
          <w:color w:val="000000"/>
          <w:sz w:val="32"/>
          <w:szCs w:val="32"/>
        </w:rPr>
        <w:t>Здесь представлены следующие разделы:</w:t>
      </w:r>
    </w:p>
    <w:p w:rsidR="00DD0956" w:rsidRDefault="00DD0956" w:rsidP="00DD095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32"/>
          <w:szCs w:val="32"/>
        </w:rPr>
      </w:pPr>
      <w:r w:rsidRPr="003A0BC1">
        <w:rPr>
          <w:color w:val="000000"/>
          <w:sz w:val="32"/>
          <w:szCs w:val="32"/>
        </w:rPr>
        <w:t xml:space="preserve">     </w:t>
      </w:r>
      <w:r>
        <w:rPr>
          <w:color w:val="000000"/>
          <w:sz w:val="32"/>
          <w:szCs w:val="32"/>
        </w:rPr>
        <w:t xml:space="preserve">   -</w:t>
      </w:r>
      <w:r w:rsidR="004340D8">
        <w:rPr>
          <w:color w:val="000000"/>
          <w:sz w:val="32"/>
          <w:szCs w:val="32"/>
        </w:rPr>
        <w:t xml:space="preserve"> Введение</w:t>
      </w:r>
    </w:p>
    <w:p w:rsidR="004340D8" w:rsidRDefault="004340D8" w:rsidP="00DD095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- История</w:t>
      </w:r>
    </w:p>
    <w:p w:rsidR="00FD05BF" w:rsidRDefault="00FD05BF" w:rsidP="00FD05BF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      - Красногвардейский Краеведческий  музей</w:t>
      </w:r>
    </w:p>
    <w:p w:rsidR="00FD05BF" w:rsidRDefault="00FD05BF" w:rsidP="00FD05BF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      - Памятники поселка</w:t>
      </w:r>
    </w:p>
    <w:p w:rsidR="009C3867" w:rsidRDefault="009C3867" w:rsidP="00FD05BF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      - Красногвардейская центральная районная библиотека</w:t>
      </w:r>
    </w:p>
    <w:p w:rsidR="00DD0956" w:rsidRDefault="00DD0956" w:rsidP="00DD095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Pr="003A0BC1">
        <w:rPr>
          <w:rFonts w:ascii="Times New Roman" w:hAnsi="Times New Roman" w:cs="Times New Roman"/>
          <w:sz w:val="32"/>
          <w:szCs w:val="32"/>
        </w:rPr>
        <w:t>Библ</w:t>
      </w:r>
      <w:r>
        <w:rPr>
          <w:rFonts w:ascii="Times New Roman" w:hAnsi="Times New Roman" w:cs="Times New Roman"/>
          <w:sz w:val="32"/>
          <w:szCs w:val="32"/>
        </w:rPr>
        <w:t>иографическое пособие составлено</w:t>
      </w:r>
      <w:r w:rsidRPr="003A0BC1">
        <w:rPr>
          <w:rFonts w:ascii="Times New Roman" w:hAnsi="Times New Roman" w:cs="Times New Roman"/>
          <w:sz w:val="32"/>
          <w:szCs w:val="32"/>
        </w:rPr>
        <w:t xml:space="preserve"> на  основе фонда МБУК «ЦБС» Красногвардейского района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76D5D">
        <w:rPr>
          <w:rFonts w:ascii="Times New Roman" w:hAnsi="Times New Roman" w:cs="Times New Roman"/>
          <w:sz w:val="32"/>
          <w:szCs w:val="32"/>
        </w:rPr>
        <w:t>РК, материалы газеты «Огни маяка»</w:t>
      </w:r>
      <w:r w:rsidR="00C6507D">
        <w:rPr>
          <w:rFonts w:ascii="Times New Roman" w:hAnsi="Times New Roman" w:cs="Times New Roman"/>
          <w:sz w:val="32"/>
          <w:szCs w:val="32"/>
        </w:rPr>
        <w:t xml:space="preserve"> и Красногвардейский сайт райгосадминистрации.</w:t>
      </w:r>
      <w:r w:rsidRPr="003A0BC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A0BC1">
        <w:rPr>
          <w:rFonts w:ascii="Times New Roman" w:hAnsi="Times New Roman" w:cs="Times New Roman"/>
          <w:sz w:val="32"/>
          <w:szCs w:val="32"/>
        </w:rPr>
        <w:t>Для широкого  круга читателей.</w:t>
      </w:r>
    </w:p>
    <w:p w:rsidR="009D3FDE" w:rsidRDefault="009D3FDE" w:rsidP="00DD095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D3FDE" w:rsidRDefault="009D3FDE" w:rsidP="00DD095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D3FDE" w:rsidRDefault="009D3FDE" w:rsidP="00DD095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D3FDE" w:rsidRDefault="009D3FDE" w:rsidP="00DD095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D3FDE" w:rsidRDefault="009D3FDE" w:rsidP="00DD095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D3FDE" w:rsidRDefault="009D3FDE" w:rsidP="00DD095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D05BF" w:rsidRDefault="00FD05BF" w:rsidP="00DD095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D3FDE" w:rsidRPr="009F3940" w:rsidRDefault="009D3FDE" w:rsidP="00DB3129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3B0B4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4340D8"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9F3940">
        <w:rPr>
          <w:rFonts w:ascii="Times New Roman" w:hAnsi="Times New Roman" w:cs="Times New Roman"/>
          <w:b/>
          <w:sz w:val="32"/>
          <w:szCs w:val="32"/>
        </w:rPr>
        <w:t>Нам</w:t>
      </w:r>
      <w:r w:rsidR="004340D8" w:rsidRPr="009F3940">
        <w:rPr>
          <w:rFonts w:ascii="Times New Roman" w:hAnsi="Times New Roman" w:cs="Times New Roman"/>
          <w:b/>
          <w:sz w:val="32"/>
          <w:szCs w:val="32"/>
        </w:rPr>
        <w:t xml:space="preserve"> жителям,</w:t>
      </w:r>
      <w:r w:rsidRPr="009F3940">
        <w:rPr>
          <w:rFonts w:ascii="Times New Roman" w:hAnsi="Times New Roman" w:cs="Times New Roman"/>
          <w:b/>
          <w:sz w:val="32"/>
          <w:szCs w:val="32"/>
        </w:rPr>
        <w:t xml:space="preserve"> дорог каждый год, каждый день, прожитый здесь</w:t>
      </w:r>
      <w:r w:rsidR="004340D8" w:rsidRPr="009F3940">
        <w:rPr>
          <w:rFonts w:ascii="Times New Roman" w:hAnsi="Times New Roman" w:cs="Times New Roman"/>
          <w:b/>
          <w:sz w:val="32"/>
          <w:szCs w:val="32"/>
        </w:rPr>
        <w:t xml:space="preserve"> в родном поселке…</w:t>
      </w:r>
    </w:p>
    <w:p w:rsidR="00DB3129" w:rsidRDefault="00DB3129" w:rsidP="00FF27C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F27CC" w:rsidRPr="00FF27CC" w:rsidRDefault="00FF27CC" w:rsidP="00FF27C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FF27CC">
        <w:rPr>
          <w:rFonts w:ascii="Times New Roman" w:hAnsi="Times New Roman" w:cs="Times New Roman"/>
          <w:b/>
          <w:sz w:val="32"/>
          <w:szCs w:val="32"/>
        </w:rPr>
        <w:t>История</w:t>
      </w:r>
    </w:p>
    <w:p w:rsidR="004340D8" w:rsidRPr="004340D8" w:rsidRDefault="00FD05BF" w:rsidP="001E76E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  <w:shd w:val="clear" w:color="auto" w:fill="FFFFFF"/>
        </w:rPr>
      </w:pPr>
      <w:r w:rsidRPr="004340D8">
        <w:rPr>
          <w:color w:val="000000"/>
          <w:sz w:val="32"/>
          <w:szCs w:val="32"/>
          <w:shd w:val="clear" w:color="auto" w:fill="FFFFFF"/>
        </w:rPr>
        <w:t xml:space="preserve"> </w:t>
      </w:r>
      <w:r w:rsidR="004340D8">
        <w:rPr>
          <w:color w:val="000000"/>
          <w:sz w:val="32"/>
          <w:szCs w:val="32"/>
          <w:shd w:val="clear" w:color="auto" w:fill="FFFFFF"/>
        </w:rPr>
        <w:t xml:space="preserve">   </w:t>
      </w:r>
      <w:r w:rsidRPr="004340D8">
        <w:rPr>
          <w:color w:val="000000"/>
          <w:sz w:val="32"/>
          <w:szCs w:val="32"/>
          <w:shd w:val="clear" w:color="auto" w:fill="FFFFFF"/>
        </w:rPr>
        <w:t xml:space="preserve">  </w:t>
      </w:r>
      <w:r w:rsidR="00C50310" w:rsidRPr="004340D8">
        <w:rPr>
          <w:color w:val="000000"/>
          <w:sz w:val="32"/>
          <w:szCs w:val="32"/>
          <w:shd w:val="clear" w:color="auto" w:fill="FFFFFF"/>
        </w:rPr>
        <w:t xml:space="preserve">Поселок </w:t>
      </w:r>
      <w:proofErr w:type="gramStart"/>
      <w:r w:rsidR="00C50310" w:rsidRPr="004340D8">
        <w:rPr>
          <w:color w:val="000000"/>
          <w:sz w:val="32"/>
          <w:szCs w:val="32"/>
          <w:shd w:val="clear" w:color="auto" w:fill="FFFFFF"/>
        </w:rPr>
        <w:t>Красногвардейское</w:t>
      </w:r>
      <w:proofErr w:type="gramEnd"/>
      <w:r w:rsidR="00C50310" w:rsidRPr="004340D8">
        <w:rPr>
          <w:color w:val="000000"/>
          <w:sz w:val="32"/>
          <w:szCs w:val="32"/>
          <w:shd w:val="clear" w:color="auto" w:fill="FFFFFF"/>
        </w:rPr>
        <w:t xml:space="preserve"> отмечает 236 годовщину со дня образования.</w:t>
      </w:r>
    </w:p>
    <w:p w:rsidR="004340D8" w:rsidRDefault="004340D8" w:rsidP="001E76E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4340D8">
        <w:rPr>
          <w:rFonts w:ascii="Times New Roman" w:hAnsi="Times New Roman" w:cs="Times New Roman"/>
          <w:color w:val="000000"/>
          <w:sz w:val="32"/>
          <w:szCs w:val="32"/>
        </w:rPr>
        <w:t> </w:t>
      </w:r>
      <w:r w:rsidR="001E76E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4340D8">
        <w:rPr>
          <w:rFonts w:ascii="Times New Roman" w:hAnsi="Times New Roman" w:cs="Times New Roman"/>
          <w:color w:val="000000"/>
          <w:sz w:val="32"/>
          <w:szCs w:val="32"/>
        </w:rPr>
        <w:t>Село Курман-Кемельчи упоминается в списках населенных пунктов Российской империи еще в 1865 г. </w:t>
      </w:r>
      <w:r w:rsidR="00FF27CC">
        <w:rPr>
          <w:rFonts w:ascii="Times New Roman" w:hAnsi="Times New Roman" w:cs="Times New Roman"/>
          <w:color w:val="000000"/>
          <w:sz w:val="32"/>
          <w:szCs w:val="32"/>
        </w:rPr>
        <w:t>История села Курман-Кемельчи  тесно связана с именем немецких помещиков Люстихов: Данила Осиповича, его сына Антона и внучки Анны. Как пишет в очерке «По следам Люстихов» В. Каспер («Немцы в Крыму»,  очерки истории и культуры), Д. Люстих появился в наших краях в 70-е гг. Х1Х в. в  связи со строительством железной дороги</w:t>
      </w:r>
      <w:r w:rsidR="005734A9">
        <w:rPr>
          <w:rFonts w:ascii="Times New Roman" w:hAnsi="Times New Roman" w:cs="Times New Roman"/>
          <w:color w:val="000000"/>
          <w:sz w:val="32"/>
          <w:szCs w:val="32"/>
        </w:rPr>
        <w:t xml:space="preserve"> Севастополь </w:t>
      </w:r>
      <w:proofErr w:type="gramStart"/>
      <w:r w:rsidR="005734A9">
        <w:rPr>
          <w:rFonts w:ascii="Times New Roman" w:hAnsi="Times New Roman" w:cs="Times New Roman"/>
          <w:color w:val="000000"/>
          <w:sz w:val="32"/>
          <w:szCs w:val="32"/>
        </w:rPr>
        <w:t>-Л</w:t>
      </w:r>
      <w:proofErr w:type="gramEnd"/>
      <w:r w:rsidR="005734A9">
        <w:rPr>
          <w:rFonts w:ascii="Times New Roman" w:hAnsi="Times New Roman" w:cs="Times New Roman"/>
          <w:color w:val="000000"/>
          <w:sz w:val="32"/>
          <w:szCs w:val="32"/>
        </w:rPr>
        <w:t xml:space="preserve">озовая. У него были  имения в Бешуй-Эли (Пятихатка), Ташлы-Кипчак (Клепинино), где он открыл народную школу на 40 учащихся. На содержание этого учебного заведения выделялось 1000 рублей в год. После </w:t>
      </w:r>
      <w:proofErr w:type="gramStart"/>
      <w:r w:rsidR="005734A9">
        <w:rPr>
          <w:rFonts w:ascii="Times New Roman" w:hAnsi="Times New Roman" w:cs="Times New Roman"/>
          <w:color w:val="000000"/>
          <w:sz w:val="32"/>
          <w:szCs w:val="32"/>
        </w:rPr>
        <w:t>смерти Д</w:t>
      </w:r>
      <w:proofErr w:type="gramEnd"/>
      <w:r w:rsidR="005734A9">
        <w:rPr>
          <w:rFonts w:ascii="Times New Roman" w:hAnsi="Times New Roman" w:cs="Times New Roman"/>
          <w:color w:val="000000"/>
          <w:sz w:val="32"/>
          <w:szCs w:val="32"/>
        </w:rPr>
        <w:t>. Люстиха, в  1874 г, его сын Антон Данилович наследует его собственность – 25400 десятин земли и общественные обязанности. Правильно оценив то  обстоятельство, что Курман – Кемельчи можно превратить в центр хлеботорговли, Антон начал</w:t>
      </w:r>
      <w:r w:rsidR="00CB7E96">
        <w:rPr>
          <w:rFonts w:ascii="Times New Roman" w:hAnsi="Times New Roman" w:cs="Times New Roman"/>
          <w:color w:val="000000"/>
          <w:sz w:val="32"/>
          <w:szCs w:val="32"/>
        </w:rPr>
        <w:t xml:space="preserve"> строить и сдавать в аренду амбары для зерна. В  1890 г. Антон Данилович Люстих,  не считаясь с большими затратами, вырыл в поселке глубокий артезианский колодец. Были  построены: мельница Капко, цирюльня Цыгоева, пивная и лимонадная фабрики Плисова, пекарня и харчевня Угневенко. Появляются в Курмане гостиница, больница</w:t>
      </w:r>
      <w:proofErr w:type="gramStart"/>
      <w:r w:rsidR="00CB7E96">
        <w:rPr>
          <w:rFonts w:ascii="Times New Roman" w:hAnsi="Times New Roman" w:cs="Times New Roman"/>
          <w:color w:val="000000"/>
          <w:sz w:val="32"/>
          <w:szCs w:val="32"/>
        </w:rPr>
        <w:t xml:space="preserve"> .</w:t>
      </w:r>
      <w:proofErr w:type="gramEnd"/>
      <w:r w:rsidR="00CB7E96">
        <w:rPr>
          <w:rFonts w:ascii="Times New Roman" w:hAnsi="Times New Roman" w:cs="Times New Roman"/>
          <w:color w:val="000000"/>
          <w:sz w:val="32"/>
          <w:szCs w:val="32"/>
        </w:rPr>
        <w:t xml:space="preserve"> В новогоднем номере газеты «Крым»(№ 1, 1903 г.) сообщалось о том, «что третьего дня освящена церковь в поселке при станции Курман – Кемельчи». </w:t>
      </w:r>
      <w:proofErr w:type="gramStart"/>
      <w:r w:rsidR="00CB7E96">
        <w:rPr>
          <w:rFonts w:ascii="Times New Roman" w:hAnsi="Times New Roman" w:cs="Times New Roman"/>
          <w:color w:val="000000"/>
          <w:sz w:val="32"/>
          <w:szCs w:val="32"/>
        </w:rPr>
        <w:t>Церковь была построена на средства, завещанные А. Люстигом (Антон Данилович умер в 1896 г.)</w:t>
      </w:r>
      <w:r w:rsidR="005119C2">
        <w:rPr>
          <w:rFonts w:ascii="Times New Roman" w:hAnsi="Times New Roman" w:cs="Times New Roman"/>
          <w:color w:val="000000"/>
          <w:sz w:val="32"/>
          <w:szCs w:val="32"/>
        </w:rPr>
        <w:t xml:space="preserve"> После его смерти  в его  имении на хуторе Антоновка (ул. Титова и Элеваторная в  </w:t>
      </w:r>
      <w:proofErr w:type="spellStart"/>
      <w:r w:rsidR="005119C2">
        <w:rPr>
          <w:rFonts w:ascii="Times New Roman" w:hAnsi="Times New Roman" w:cs="Times New Roman"/>
          <w:color w:val="000000"/>
          <w:sz w:val="32"/>
          <w:szCs w:val="32"/>
        </w:rPr>
        <w:t>пгт</w:t>
      </w:r>
      <w:proofErr w:type="spellEnd"/>
      <w:r w:rsidR="005119C2">
        <w:rPr>
          <w:rFonts w:ascii="Times New Roman" w:hAnsi="Times New Roman" w:cs="Times New Roman"/>
          <w:color w:val="000000"/>
          <w:sz w:val="32"/>
          <w:szCs w:val="32"/>
        </w:rPr>
        <w:t>.</w:t>
      </w:r>
      <w:proofErr w:type="gramEnd"/>
      <w:r w:rsidR="005119C2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gramStart"/>
      <w:r w:rsidR="005119C2">
        <w:rPr>
          <w:rFonts w:ascii="Times New Roman" w:hAnsi="Times New Roman" w:cs="Times New Roman"/>
          <w:color w:val="000000"/>
          <w:sz w:val="32"/>
          <w:szCs w:val="32"/>
        </w:rPr>
        <w:t>Красногвардейское) в течение 1896-1897 гг. проходили торги.</w:t>
      </w:r>
      <w:proofErr w:type="gramEnd"/>
    </w:p>
    <w:p w:rsidR="001E76EB" w:rsidRDefault="005119C2" w:rsidP="001E76E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     Что же  осталось наследникам Антона Даниловича после торгов?  Немало. Это родовое имение Ташлы-Кипчак, в котором жил его племянник Евгений Осипович Люстих, контора наследников и дом Люстиха в  Курман-Кемельчи, где земство проводило свои </w:t>
      </w:r>
      <w:proofErr w:type="gramStart"/>
      <w:r>
        <w:rPr>
          <w:rFonts w:ascii="Times New Roman" w:hAnsi="Times New Roman" w:cs="Times New Roman"/>
          <w:color w:val="000000"/>
          <w:sz w:val="32"/>
          <w:szCs w:val="32"/>
        </w:rPr>
        <w:t>заседания</w:t>
      </w:r>
      <w:proofErr w:type="gramEnd"/>
      <w:r>
        <w:rPr>
          <w:rFonts w:ascii="Times New Roman" w:hAnsi="Times New Roman" w:cs="Times New Roman"/>
          <w:color w:val="000000"/>
          <w:sz w:val="32"/>
          <w:szCs w:val="32"/>
        </w:rPr>
        <w:t xml:space="preserve"> и был читальный зал для всех желающих. Остались  в личном владении наследников сад при деревне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</w:rPr>
        <w:t>Отарчик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</w:rPr>
        <w:t xml:space="preserve">, часть земель и огромный капитал,  получаемый от сданных в аренду земель и проданного имущества. В Даниловке </w:t>
      </w:r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были  прекрасные усадьбы с постройками,  садами и колодцами, </w:t>
      </w:r>
      <w:r w:rsidR="00862648">
        <w:rPr>
          <w:rFonts w:ascii="Times New Roman" w:hAnsi="Times New Roman" w:cs="Times New Roman"/>
          <w:color w:val="000000"/>
          <w:sz w:val="32"/>
          <w:szCs w:val="32"/>
        </w:rPr>
        <w:t xml:space="preserve">менонитская церковно-приходская школа с интеллигентным молодым учителем. По вечерам у него собирались обыватели для полезных бесед, чтения газет и слушания фисгармонии, на которой играл  учитель. Культура, добропорядочность и  доброжелательность населения поражала </w:t>
      </w:r>
      <w:proofErr w:type="gramStart"/>
      <w:r w:rsidR="00862648">
        <w:rPr>
          <w:rFonts w:ascii="Times New Roman" w:hAnsi="Times New Roman" w:cs="Times New Roman"/>
          <w:color w:val="000000"/>
          <w:sz w:val="32"/>
          <w:szCs w:val="32"/>
        </w:rPr>
        <w:t>приез</w:t>
      </w:r>
      <w:r w:rsidR="003A6C42">
        <w:rPr>
          <w:rFonts w:ascii="Times New Roman" w:hAnsi="Times New Roman" w:cs="Times New Roman"/>
          <w:color w:val="000000"/>
          <w:sz w:val="32"/>
          <w:szCs w:val="32"/>
        </w:rPr>
        <w:t>жавших</w:t>
      </w:r>
      <w:proofErr w:type="gramEnd"/>
      <w:r w:rsidR="003A6C42">
        <w:rPr>
          <w:rFonts w:ascii="Times New Roman" w:hAnsi="Times New Roman" w:cs="Times New Roman"/>
          <w:color w:val="000000"/>
          <w:sz w:val="32"/>
          <w:szCs w:val="32"/>
        </w:rPr>
        <w:t xml:space="preserve"> в</w:t>
      </w:r>
      <w:r w:rsidR="00862648">
        <w:rPr>
          <w:rFonts w:ascii="Times New Roman" w:hAnsi="Times New Roman" w:cs="Times New Roman"/>
          <w:color w:val="000000"/>
          <w:sz w:val="32"/>
          <w:szCs w:val="32"/>
        </w:rPr>
        <w:t xml:space="preserve"> Даниловку.</w:t>
      </w:r>
      <w:r w:rsidR="003A6C42">
        <w:rPr>
          <w:rFonts w:ascii="Times New Roman" w:hAnsi="Times New Roman" w:cs="Times New Roman"/>
          <w:color w:val="000000"/>
          <w:sz w:val="32"/>
          <w:szCs w:val="32"/>
        </w:rPr>
        <w:t xml:space="preserve"> Дочь Антона Люстиха также  занималась благотворительностью. Когда началась</w:t>
      </w:r>
      <w:proofErr w:type="gramStart"/>
      <w:r w:rsidR="003A6C42">
        <w:rPr>
          <w:rFonts w:ascii="Times New Roman" w:hAnsi="Times New Roman" w:cs="Times New Roman"/>
          <w:color w:val="000000"/>
          <w:sz w:val="32"/>
          <w:szCs w:val="32"/>
        </w:rPr>
        <w:t xml:space="preserve"> П</w:t>
      </w:r>
      <w:proofErr w:type="gramEnd"/>
      <w:r w:rsidR="003A6C42">
        <w:rPr>
          <w:rFonts w:ascii="Times New Roman" w:hAnsi="Times New Roman" w:cs="Times New Roman"/>
          <w:color w:val="000000"/>
          <w:sz w:val="32"/>
          <w:szCs w:val="32"/>
        </w:rPr>
        <w:t xml:space="preserve">ервая мировая война и стали  поступать с фронта раненые, она написала письмо председателю </w:t>
      </w:r>
      <w:proofErr w:type="spellStart"/>
      <w:r w:rsidR="003A6C42">
        <w:rPr>
          <w:rFonts w:ascii="Times New Roman" w:hAnsi="Times New Roman" w:cs="Times New Roman"/>
          <w:color w:val="000000"/>
          <w:sz w:val="32"/>
          <w:szCs w:val="32"/>
        </w:rPr>
        <w:t>Перекопской</w:t>
      </w:r>
      <w:proofErr w:type="spellEnd"/>
      <w:r w:rsidR="003A6C42">
        <w:rPr>
          <w:rFonts w:ascii="Times New Roman" w:hAnsi="Times New Roman" w:cs="Times New Roman"/>
          <w:color w:val="000000"/>
          <w:sz w:val="32"/>
          <w:szCs w:val="32"/>
        </w:rPr>
        <w:t xml:space="preserve"> земской управы, что  они с братом представляют свой дом в поселке Курман-Кемельчи в распоряжение Управы для раненых, причем, этот дом будет снабжен 20-ю кроватями с соответствующим количеством белья и одеял, а так же  две тысячи пудов пшеницы и 10 голов молодого</w:t>
      </w:r>
      <w:r w:rsidR="009E0CD2">
        <w:rPr>
          <w:rFonts w:ascii="Times New Roman" w:hAnsi="Times New Roman" w:cs="Times New Roman"/>
          <w:color w:val="000000"/>
          <w:sz w:val="32"/>
          <w:szCs w:val="32"/>
        </w:rPr>
        <w:t xml:space="preserve"> рогатого скота. Несмотря на свои немецкие корни, </w:t>
      </w:r>
      <w:proofErr w:type="spellStart"/>
      <w:r w:rsidR="009E0CD2">
        <w:rPr>
          <w:rFonts w:ascii="Times New Roman" w:hAnsi="Times New Roman" w:cs="Times New Roman"/>
          <w:color w:val="000000"/>
          <w:sz w:val="32"/>
          <w:szCs w:val="32"/>
        </w:rPr>
        <w:t>Люстихи</w:t>
      </w:r>
      <w:proofErr w:type="spellEnd"/>
      <w:r w:rsidR="009E0CD2">
        <w:rPr>
          <w:rFonts w:ascii="Times New Roman" w:hAnsi="Times New Roman" w:cs="Times New Roman"/>
          <w:color w:val="000000"/>
          <w:sz w:val="32"/>
          <w:szCs w:val="32"/>
        </w:rPr>
        <w:t xml:space="preserve"> своей Родиной считали Россию и были верны ей. </w:t>
      </w:r>
    </w:p>
    <w:p w:rsidR="001E76EB" w:rsidRDefault="009E0CD2" w:rsidP="001E76EB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32"/>
          <w:szCs w:val="32"/>
        </w:rPr>
      </w:pPr>
      <w:proofErr w:type="gramStart"/>
      <w:r w:rsidRPr="00D4348E">
        <w:rPr>
          <w:rFonts w:ascii="Times New Roman" w:hAnsi="Times New Roman" w:cs="Times New Roman"/>
          <w:b/>
          <w:color w:val="000000"/>
          <w:sz w:val="32"/>
          <w:szCs w:val="32"/>
        </w:rPr>
        <w:t>(</w:t>
      </w:r>
      <w:r w:rsidR="00D4348E" w:rsidRPr="00D4348E">
        <w:rPr>
          <w:rFonts w:ascii="Times New Roman" w:hAnsi="Times New Roman" w:cs="Times New Roman"/>
          <w:b/>
          <w:color w:val="000000"/>
          <w:sz w:val="32"/>
          <w:szCs w:val="32"/>
        </w:rPr>
        <w:t>Валентина Султанова.</w:t>
      </w:r>
      <w:proofErr w:type="gramEnd"/>
      <w:r w:rsidR="00D4348E" w:rsidRPr="00D4348E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«Огни маяка», </w:t>
      </w:r>
    </w:p>
    <w:p w:rsidR="005119C2" w:rsidRDefault="00D4348E" w:rsidP="001E76EB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32"/>
          <w:szCs w:val="32"/>
        </w:rPr>
      </w:pPr>
      <w:proofErr w:type="gramStart"/>
      <w:r w:rsidRPr="00D4348E">
        <w:rPr>
          <w:rFonts w:ascii="Times New Roman" w:hAnsi="Times New Roman" w:cs="Times New Roman"/>
          <w:b/>
          <w:color w:val="000000"/>
          <w:sz w:val="32"/>
          <w:szCs w:val="32"/>
        </w:rPr>
        <w:t>№ 7, 15 февраля, 2008 г.)</w:t>
      </w:r>
      <w:proofErr w:type="gramEnd"/>
    </w:p>
    <w:p w:rsidR="001E76EB" w:rsidRPr="00D4348E" w:rsidRDefault="001E76EB" w:rsidP="004340D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4340D8" w:rsidRPr="004340D8" w:rsidRDefault="004340D8" w:rsidP="00AA4BA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4340D8">
        <w:rPr>
          <w:rFonts w:ascii="Times New Roman" w:hAnsi="Times New Roman" w:cs="Times New Roman"/>
          <w:color w:val="00000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   </w:t>
      </w:r>
      <w:r w:rsidR="00DA21E4">
        <w:rPr>
          <w:rFonts w:ascii="Times New Roman" w:hAnsi="Times New Roman" w:cs="Times New Roman"/>
          <w:color w:val="000000"/>
          <w:sz w:val="32"/>
          <w:szCs w:val="32"/>
        </w:rPr>
        <w:t xml:space="preserve"> В 1921 г. Курман-Кемельчи стал</w:t>
      </w:r>
      <w:r w:rsidRPr="004340D8">
        <w:rPr>
          <w:rFonts w:ascii="Times New Roman" w:hAnsi="Times New Roman" w:cs="Times New Roman"/>
          <w:color w:val="000000"/>
          <w:sz w:val="32"/>
          <w:szCs w:val="32"/>
        </w:rPr>
        <w:t xml:space="preserve"> поселком, центром Курманского района, входившего в состав Джанкойского уезда, а в октябре 1923 г. он вошел в состав </w:t>
      </w:r>
      <w:hyperlink r:id="rId7" w:tgtFrame="_blank" w:history="1">
        <w:r w:rsidRPr="004340D8">
          <w:rPr>
            <w:rStyle w:val="a6"/>
            <w:rFonts w:ascii="Times New Roman" w:hAnsi="Times New Roman" w:cs="Times New Roman"/>
            <w:color w:val="000000" w:themeColor="text1"/>
            <w:sz w:val="32"/>
            <w:szCs w:val="32"/>
            <w:u w:val="none"/>
          </w:rPr>
          <w:t>Джанкойского района</w:t>
        </w:r>
      </w:hyperlink>
      <w:r w:rsidRPr="004340D8">
        <w:rPr>
          <w:rFonts w:ascii="Times New Roman" w:hAnsi="Times New Roman" w:cs="Times New Roman"/>
          <w:color w:val="000000" w:themeColor="text1"/>
          <w:sz w:val="32"/>
          <w:szCs w:val="32"/>
        </w:rPr>
        <w:t>,</w:t>
      </w:r>
      <w:r w:rsidRPr="004340D8">
        <w:rPr>
          <w:rFonts w:ascii="Times New Roman" w:hAnsi="Times New Roman" w:cs="Times New Roman"/>
          <w:color w:val="000000"/>
          <w:sz w:val="32"/>
          <w:szCs w:val="32"/>
        </w:rPr>
        <w:t xml:space="preserve"> в сентябре 1930 г. – в состав Биюк-Онларского района.</w:t>
      </w:r>
    </w:p>
    <w:p w:rsidR="004340D8" w:rsidRPr="004340D8" w:rsidRDefault="004340D8" w:rsidP="00AA4BA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  </w:t>
      </w:r>
      <w:r w:rsidRPr="004340D8">
        <w:rPr>
          <w:rFonts w:ascii="Times New Roman" w:hAnsi="Times New Roman" w:cs="Times New Roman"/>
          <w:color w:val="000000"/>
          <w:sz w:val="32"/>
          <w:szCs w:val="32"/>
        </w:rPr>
        <w:t>  Постановлением ВЦИК РСФСР от 23.01.1935 г. «О новой сети районов» и Постановлением ВЦИК от 26.01.1935 г. «Об образовании новой сети районов Крымской АССР» образован Тельманский район с центром поселка Курман-Кемельчи.</w:t>
      </w:r>
    </w:p>
    <w:p w:rsidR="004340D8" w:rsidRDefault="000E37B7" w:rsidP="00AA4BA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  </w:t>
      </w:r>
      <w:r w:rsidR="004340D8" w:rsidRPr="004340D8">
        <w:rPr>
          <w:rFonts w:ascii="Times New Roman" w:hAnsi="Times New Roman" w:cs="Times New Roman"/>
          <w:color w:val="000000"/>
          <w:sz w:val="32"/>
          <w:szCs w:val="32"/>
        </w:rPr>
        <w:t xml:space="preserve">  Указом Президиума Верховного Совета РСФСР «О переименовании сельских советов и населенных пунктов Крымской области» от 21 августа 1945 г. поселок Курман-Кемельчи был переименован в поселок </w:t>
      </w:r>
      <w:proofErr w:type="gramStart"/>
      <w:r w:rsidR="004340D8" w:rsidRPr="004340D8">
        <w:rPr>
          <w:rFonts w:ascii="Times New Roman" w:hAnsi="Times New Roman" w:cs="Times New Roman"/>
          <w:color w:val="000000"/>
          <w:sz w:val="32"/>
          <w:szCs w:val="32"/>
        </w:rPr>
        <w:t>Красногвардейское</w:t>
      </w:r>
      <w:proofErr w:type="gramEnd"/>
      <w:r w:rsidR="004340D8" w:rsidRPr="004340D8">
        <w:rPr>
          <w:rFonts w:ascii="Times New Roman" w:hAnsi="Times New Roman" w:cs="Times New Roman"/>
          <w:color w:val="000000"/>
          <w:sz w:val="32"/>
          <w:szCs w:val="32"/>
        </w:rPr>
        <w:t>, а район – в Красногвардейский.</w:t>
      </w:r>
    </w:p>
    <w:p w:rsidR="00AA4BAC" w:rsidRDefault="00E356D1" w:rsidP="00AA4B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38893" cy="1826781"/>
            <wp:effectExtent l="19050" t="0" r="0" b="0"/>
            <wp:docPr id="23" name="Рисунок 23" descr="C:\Users\IRBIS 64\Desktop\krasnogvardejsk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RBIS 64\Desktop\krasnogvardejsko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619" cy="182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5BF" w:rsidRPr="00AA4BAC" w:rsidRDefault="00C50310" w:rsidP="00AA4BAC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hd w:val="clear" w:color="auto" w:fill="FFFFFF"/>
        </w:rPr>
      </w:pPr>
      <w:r w:rsidRPr="00AA4BAC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E356D1" w:rsidRPr="00AA4BAC">
        <w:rPr>
          <w:rFonts w:ascii="Arial" w:hAnsi="Arial" w:cs="Arial"/>
          <w:b/>
          <w:color w:val="000000"/>
          <w:sz w:val="18"/>
          <w:szCs w:val="18"/>
        </w:rPr>
        <w:t> </w:t>
      </w:r>
      <w:r w:rsidR="00AA4BAC" w:rsidRPr="00AA4BAC">
        <w:rPr>
          <w:b/>
          <w:color w:val="000000"/>
          <w:shd w:val="clear" w:color="auto" w:fill="FFFFFF"/>
        </w:rPr>
        <w:t>Сайт:</w:t>
      </w:r>
      <w:r w:rsidR="00E356D1" w:rsidRPr="00AA4BAC">
        <w:rPr>
          <w:b/>
          <w:color w:val="000000"/>
          <w:shd w:val="clear" w:color="auto" w:fill="FFFFFF"/>
        </w:rPr>
        <w:t>http://simblago.com/naselennie_punkti_krima/krasnogvardeyskiy_rayon/1507-krasnogvardeyskiy-rayon.html</w:t>
      </w:r>
    </w:p>
    <w:p w:rsidR="004340D8" w:rsidRPr="00E356D1" w:rsidRDefault="004340D8" w:rsidP="00E356D1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C50310" w:rsidRDefault="00FD05BF" w:rsidP="00E356D1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</w:t>
      </w:r>
      <w:r w:rsidR="00C50310" w:rsidRPr="009F65D1">
        <w:rPr>
          <w:color w:val="000000"/>
          <w:sz w:val="28"/>
          <w:szCs w:val="28"/>
          <w:shd w:val="clear" w:color="auto" w:fill="FFFFFF"/>
        </w:rPr>
        <w:t xml:space="preserve">Одним из самых важных и значимых событий </w:t>
      </w:r>
      <w:r w:rsidR="00BB28B9">
        <w:rPr>
          <w:color w:val="000000"/>
          <w:sz w:val="28"/>
          <w:szCs w:val="28"/>
          <w:shd w:val="clear" w:color="auto" w:fill="FFFFFF"/>
        </w:rPr>
        <w:t>поселка  к этой дате, стала</w:t>
      </w:r>
      <w:r w:rsidR="00C50310" w:rsidRPr="009F65D1">
        <w:rPr>
          <w:color w:val="000000"/>
          <w:sz w:val="28"/>
          <w:szCs w:val="28"/>
          <w:shd w:val="clear" w:color="auto" w:fill="FFFFFF"/>
        </w:rPr>
        <w:t xml:space="preserve"> установка Аллеи Героев в центральном парке </w:t>
      </w:r>
      <w:proofErr w:type="spellStart"/>
      <w:r w:rsidR="00C50310" w:rsidRPr="009F65D1">
        <w:rPr>
          <w:color w:val="000000"/>
          <w:sz w:val="28"/>
          <w:szCs w:val="28"/>
          <w:shd w:val="clear" w:color="auto" w:fill="FFFFFF"/>
        </w:rPr>
        <w:t>пгт</w:t>
      </w:r>
      <w:proofErr w:type="spellEnd"/>
      <w:r w:rsidR="00C50310" w:rsidRPr="009F65D1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C50310" w:rsidRPr="009F65D1">
        <w:rPr>
          <w:color w:val="000000"/>
          <w:sz w:val="28"/>
          <w:szCs w:val="28"/>
          <w:shd w:val="clear" w:color="auto" w:fill="FFFFFF"/>
        </w:rPr>
        <w:t>Красногвардейское</w:t>
      </w:r>
      <w:proofErr w:type="gramEnd"/>
      <w:r w:rsidR="00C50310" w:rsidRPr="009F65D1">
        <w:rPr>
          <w:color w:val="000000"/>
          <w:sz w:val="28"/>
          <w:szCs w:val="28"/>
          <w:shd w:val="clear" w:color="auto" w:fill="FFFFFF"/>
        </w:rPr>
        <w:t xml:space="preserve"> в честь 75-летия со Дня Победы в Великой Отечественной войне. </w:t>
      </w:r>
      <w:r w:rsidR="00C50310" w:rsidRPr="009F65D1">
        <w:rPr>
          <w:color w:val="000000"/>
          <w:sz w:val="28"/>
          <w:szCs w:val="28"/>
        </w:rPr>
        <w:t>Всего на Аллее Славы установлено 5 бюстов "Героям Советского Союза", которые оставили свой след в истории государства, Республики Крым и Красногвардейского района: Абдураманову Узеиру Абдурамановичу, Кондрашину Андрею Кузьмичу, Чупилко Михаилу Куприяновичу, Цурцумия Александру Пехувичу, Октябрськой Марии Васильевне. Первый бюст Абдураманову Узеиру Абдурамановичу открыл его сын Шевкет Абдураманов.</w:t>
      </w:r>
    </w:p>
    <w:p w:rsidR="00BB28B9" w:rsidRDefault="00BB28B9" w:rsidP="00E356D1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BB28B9">
        <w:rPr>
          <w:noProof/>
          <w:color w:val="000000"/>
          <w:sz w:val="28"/>
          <w:szCs w:val="28"/>
        </w:rPr>
        <w:drawing>
          <wp:inline distT="0" distB="0" distL="0" distR="0">
            <wp:extent cx="5467350" cy="3176108"/>
            <wp:effectExtent l="19050" t="0" r="0" b="0"/>
            <wp:docPr id="6" name="Рисунок 4" descr="C:\Users\IRBIS 64\Downloads\safe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BIS 64\Downloads\safe_imag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333" cy="318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8B9" w:rsidRDefault="000C5EB3" w:rsidP="00E356D1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Аллея </w:t>
      </w:r>
      <w:r w:rsidR="00BB28B9" w:rsidRPr="009F65D1">
        <w:rPr>
          <w:color w:val="000000"/>
          <w:sz w:val="28"/>
          <w:szCs w:val="28"/>
          <w:shd w:val="clear" w:color="auto" w:fill="FFFFFF"/>
        </w:rPr>
        <w:t xml:space="preserve"> Героев</w:t>
      </w:r>
    </w:p>
    <w:p w:rsidR="00BB28B9" w:rsidRPr="009F65D1" w:rsidRDefault="00BB28B9" w:rsidP="00E356D1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</w:p>
    <w:p w:rsidR="00C50310" w:rsidRDefault="00C6507D" w:rsidP="00C5031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2726073" cy="2017719"/>
            <wp:effectExtent l="19050" t="0" r="0" b="0"/>
            <wp:docPr id="1" name="Рисунок 1" descr="https://krasnogvardmuseum.files.wordpress.com/2017/05/img_20170530_1119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asnogvardmuseum.files.wordpress.com/2017/05/img_20170530_11191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573" cy="202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94F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03694F">
        <w:rPr>
          <w:noProof/>
        </w:rPr>
        <w:drawing>
          <wp:inline distT="0" distB="0" distL="0" distR="0">
            <wp:extent cx="2756048" cy="2071020"/>
            <wp:effectExtent l="19050" t="0" r="6202" b="0"/>
            <wp:docPr id="2" name="Рисунок 4" descr="https://krasnogvardmuseum.files.wordpress.com/2017/05/dsc0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rasnogvardmuseum.files.wordpress.com/2017/05/dsc008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406" cy="207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07D" w:rsidRPr="00FF27CC" w:rsidRDefault="00C6507D" w:rsidP="000369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27CC">
        <w:rPr>
          <w:rFonts w:ascii="Times New Roman" w:hAnsi="Times New Roman" w:cs="Times New Roman"/>
          <w:b/>
          <w:sz w:val="28"/>
          <w:szCs w:val="28"/>
        </w:rPr>
        <w:t>Красногвардейский Краеведческий музей</w:t>
      </w:r>
    </w:p>
    <w:p w:rsidR="00485DC3" w:rsidRPr="005E0BC1" w:rsidRDefault="00485DC3" w:rsidP="00485D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0BC1">
        <w:rPr>
          <w:rFonts w:ascii="Times New Roman" w:hAnsi="Times New Roman" w:cs="Times New Roman"/>
          <w:sz w:val="28"/>
          <w:szCs w:val="28"/>
        </w:rPr>
        <w:t> </w:t>
      </w:r>
      <w:r w:rsidR="005E0BC1">
        <w:rPr>
          <w:rFonts w:ascii="Times New Roman" w:hAnsi="Times New Roman" w:cs="Times New Roman"/>
          <w:sz w:val="28"/>
          <w:szCs w:val="28"/>
        </w:rPr>
        <w:t xml:space="preserve">    </w:t>
      </w:r>
      <w:r w:rsidRPr="005E0BC1">
        <w:rPr>
          <w:rFonts w:ascii="Times New Roman" w:hAnsi="Times New Roman" w:cs="Times New Roman"/>
          <w:sz w:val="28"/>
          <w:szCs w:val="28"/>
        </w:rPr>
        <w:t xml:space="preserve">Красногвардейский районный краеведческий музей — объект исторического, природного и культурного развития как поселка Красногвардейское, так и его района. 9 мая 1995 года, в год 50-летия Победы </w:t>
      </w:r>
      <w:r w:rsidRPr="005E0BC1">
        <w:rPr>
          <w:rFonts w:ascii="Times New Roman" w:hAnsi="Times New Roman" w:cs="Times New Roman"/>
          <w:sz w:val="28"/>
          <w:szCs w:val="28"/>
        </w:rPr>
        <w:lastRenderedPageBreak/>
        <w:t xml:space="preserve">в Великой Отечественной войне, состоялось торжественное открытие музея. Он расположен на площади 320 кв. м в здании постройки первой половины XX века. </w:t>
      </w:r>
      <w:proofErr w:type="gramStart"/>
      <w:r w:rsidRPr="005E0BC1">
        <w:rPr>
          <w:rFonts w:ascii="Times New Roman" w:hAnsi="Times New Roman" w:cs="Times New Roman"/>
          <w:sz w:val="28"/>
          <w:szCs w:val="28"/>
        </w:rPr>
        <w:t xml:space="preserve">Экспозиция, созданная под руководством Н. </w:t>
      </w:r>
      <w:proofErr w:type="spellStart"/>
      <w:r w:rsidRPr="005E0BC1">
        <w:rPr>
          <w:rFonts w:ascii="Times New Roman" w:hAnsi="Times New Roman" w:cs="Times New Roman"/>
          <w:sz w:val="28"/>
          <w:szCs w:val="28"/>
        </w:rPr>
        <w:t>Секурова</w:t>
      </w:r>
      <w:proofErr w:type="spellEnd"/>
      <w:r w:rsidRPr="005E0BC1">
        <w:rPr>
          <w:rFonts w:ascii="Times New Roman" w:hAnsi="Times New Roman" w:cs="Times New Roman"/>
          <w:sz w:val="28"/>
          <w:szCs w:val="28"/>
        </w:rPr>
        <w:t xml:space="preserve"> и оформленная художником В. Заславским, рассказывает об исторических событиях в районе, людях, внесших наиболее существенный вклад в его становление, земляках — участниках войны и партизанского движения, воинах — «афганцах», трудовых достижениях передовиков производства одного из самых известных районов полуострова.</w:t>
      </w:r>
      <w:proofErr w:type="gramEnd"/>
      <w:r w:rsidRPr="005E0BC1">
        <w:rPr>
          <w:rFonts w:ascii="Times New Roman" w:hAnsi="Times New Roman" w:cs="Times New Roman"/>
          <w:sz w:val="28"/>
          <w:szCs w:val="28"/>
        </w:rPr>
        <w:t xml:space="preserve"> Музейный фонд составляют 4700 экспонатов, среди которых многие уникальны. Это и предметы быта конца XIX — начала XX века, принадлежавшие представителям различных национальностей — грекам, русским, эстонцам, немцам, крымским татарам, украинцам, и дневники-воспоминания командира Биюк-Онларского партизанского </w:t>
      </w:r>
      <w:proofErr w:type="gramStart"/>
      <w:r w:rsidRPr="005E0BC1">
        <w:rPr>
          <w:rFonts w:ascii="Times New Roman" w:hAnsi="Times New Roman" w:cs="Times New Roman"/>
          <w:sz w:val="28"/>
          <w:szCs w:val="28"/>
        </w:rPr>
        <w:t>отряда Ф</w:t>
      </w:r>
      <w:proofErr w:type="gramEnd"/>
      <w:r w:rsidRPr="005E0BC1">
        <w:rPr>
          <w:rFonts w:ascii="Times New Roman" w:hAnsi="Times New Roman" w:cs="Times New Roman"/>
          <w:sz w:val="28"/>
          <w:szCs w:val="28"/>
        </w:rPr>
        <w:t>. Соловьева, и переходящие красные Знамена победителей Всесоюзного социалистического соревнования. В музее ведётся обновление экспозиции. Постоянно работают выставочный зал со сменными экспозициями, залы Великой Отечественной войны и природы, проводятся различные мероприятия. Ежегодно музей посещает около пяти тысяч человек. Сегодня краеведческий музей представляет собой центр культурной жизни населённого пункта, скорее даже его главную достопримечательность. Посетив музей, Вы попадете в тоннель историй и рассказов местного характера, узнаете множество подвигов местных жителей поселка, увидите глазами культурное наследие прошлых лет района</w:t>
      </w:r>
      <w:r w:rsidR="005E0BC1">
        <w:rPr>
          <w:rFonts w:ascii="Times New Roman" w:hAnsi="Times New Roman" w:cs="Times New Roman"/>
          <w:sz w:val="28"/>
          <w:szCs w:val="28"/>
        </w:rPr>
        <w:t>.</w:t>
      </w:r>
    </w:p>
    <w:p w:rsidR="00485DC3" w:rsidRPr="005E0BC1" w:rsidRDefault="00485DC3" w:rsidP="00485D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694F" w:rsidRPr="005E0BC1" w:rsidRDefault="005E0BC1" w:rsidP="0003694F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E0BC1">
        <w:rPr>
          <w:rFonts w:ascii="Times New Roman" w:hAnsi="Times New Roman" w:cs="Times New Roman"/>
          <w:b/>
          <w:color w:val="C00000"/>
          <w:sz w:val="32"/>
          <w:szCs w:val="32"/>
        </w:rPr>
        <w:t>Екатерининская миля</w:t>
      </w:r>
    </w:p>
    <w:p w:rsidR="0003694F" w:rsidRPr="005E0BC1" w:rsidRDefault="0003694F" w:rsidP="0003694F">
      <w:pPr>
        <w:rPr>
          <w:rFonts w:ascii="Times New Roman" w:hAnsi="Times New Roman" w:cs="Times New Roman"/>
          <w:sz w:val="28"/>
          <w:szCs w:val="28"/>
        </w:rPr>
      </w:pPr>
      <w:r w:rsidRPr="005E0BC1">
        <w:rPr>
          <w:noProof/>
          <w:sz w:val="28"/>
          <w:szCs w:val="28"/>
        </w:rPr>
        <w:drawing>
          <wp:inline distT="0" distB="0" distL="0" distR="0">
            <wp:extent cx="2987749" cy="2519916"/>
            <wp:effectExtent l="19050" t="0" r="3101" b="0"/>
            <wp:docPr id="8" name="Рисунок 8" descr="https://krasnogvardmuseum.files.wordpress.com/2018/06/h-17631.jpg?w=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rasnogvardmuseum.files.wordpress.com/2018/06/h-17631.jpg?w=10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616" cy="252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6F42" w:rsidRPr="005E0BC1">
        <w:rPr>
          <w:rFonts w:ascii="Times New Roman" w:hAnsi="Times New Roman" w:cs="Times New Roman"/>
          <w:sz w:val="28"/>
          <w:szCs w:val="28"/>
        </w:rPr>
        <w:t xml:space="preserve"> </w:t>
      </w:r>
      <w:r w:rsidR="00E46A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7945" cy="2518661"/>
            <wp:effectExtent l="19050" t="0" r="0" b="0"/>
            <wp:docPr id="19" name="Рисунок 19" descr="C:\Users\IRBIS 64\Downloads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RBIS 64\Downloads\i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722" cy="252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94F" w:rsidRPr="00FD05BF" w:rsidRDefault="008308B4" w:rsidP="00C70D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05BF">
        <w:rPr>
          <w:rFonts w:ascii="Times New Roman" w:hAnsi="Times New Roman" w:cs="Times New Roman"/>
          <w:sz w:val="28"/>
          <w:szCs w:val="28"/>
        </w:rPr>
        <w:t>Воссозданная Екатерининс</w:t>
      </w:r>
      <w:r w:rsidR="00C70D4E" w:rsidRPr="00FD05BF">
        <w:rPr>
          <w:rFonts w:ascii="Times New Roman" w:hAnsi="Times New Roman" w:cs="Times New Roman"/>
          <w:sz w:val="28"/>
          <w:szCs w:val="28"/>
        </w:rPr>
        <w:t>кая миля в п. Красногвардейское - сегодня одна из лучших всех аналогов в Крыму.</w:t>
      </w:r>
    </w:p>
    <w:p w:rsidR="005E0BC1" w:rsidRPr="005E0BC1" w:rsidRDefault="005E0BC1" w:rsidP="00C70D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6F42" w:rsidRPr="005E0BC1" w:rsidRDefault="005E0BC1" w:rsidP="00CF6F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F6F42" w:rsidRPr="005E0BC1">
        <w:rPr>
          <w:rFonts w:ascii="Times New Roman" w:hAnsi="Times New Roman" w:cs="Times New Roman"/>
          <w:sz w:val="28"/>
          <w:szCs w:val="28"/>
        </w:rPr>
        <w:t xml:space="preserve">До наших дней сохранились архитектурные, исторические и ландшафтные памятники, связанные с путешествием 1787 года. Среди них, например, дорожные знаки, известные, как «Екатерининские мили»: на Северной стороне Севастополя, на 19-км шоссе Симферополь-Севастополь, на 29-км и на 98-км шоссе Симферополь-Феодосия, севернее горы </w:t>
      </w:r>
      <w:proofErr w:type="spellStart"/>
      <w:r w:rsidR="00CF6F42" w:rsidRPr="005E0BC1">
        <w:rPr>
          <w:rFonts w:ascii="Times New Roman" w:hAnsi="Times New Roman" w:cs="Times New Roman"/>
          <w:sz w:val="28"/>
          <w:szCs w:val="28"/>
        </w:rPr>
        <w:t>Агармыш</w:t>
      </w:r>
      <w:proofErr w:type="spellEnd"/>
      <w:r w:rsidR="00CF6F42" w:rsidRPr="005E0BC1">
        <w:rPr>
          <w:rFonts w:ascii="Times New Roman" w:hAnsi="Times New Roman" w:cs="Times New Roman"/>
          <w:sz w:val="28"/>
          <w:szCs w:val="28"/>
        </w:rPr>
        <w:t xml:space="preserve"> около с. </w:t>
      </w:r>
      <w:r w:rsidR="00CF6F42" w:rsidRPr="005E0BC1">
        <w:rPr>
          <w:rFonts w:ascii="Times New Roman" w:hAnsi="Times New Roman" w:cs="Times New Roman"/>
          <w:sz w:val="28"/>
          <w:szCs w:val="28"/>
        </w:rPr>
        <w:lastRenderedPageBreak/>
        <w:t>Кринички Кировского района, в Бахчисарае у въезда в Ханский дворец, на территории городского Краеведческого музея в Старом Крыму. Екатерининская миля – дорожный знак в виде каменного сооружения, который устанавливался через каждые 10 вёрст (1 верста – 1,077 км) по пути следования Екатерины II по Крыму. Венчает сооружение золотой двуглавый орёл, символизирующий величие  Государства России.</w:t>
      </w:r>
    </w:p>
    <w:p w:rsidR="00CF6F42" w:rsidRPr="005E0BC1" w:rsidRDefault="00CF6F42" w:rsidP="00CF6F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0BC1">
        <w:rPr>
          <w:rFonts w:ascii="Times New Roman" w:hAnsi="Times New Roman" w:cs="Times New Roman"/>
          <w:sz w:val="28"/>
          <w:szCs w:val="28"/>
        </w:rPr>
        <w:t xml:space="preserve">Идея  установления Екатерининской мили в </w:t>
      </w:r>
      <w:proofErr w:type="spellStart"/>
      <w:r w:rsidRPr="005E0BC1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5E0BC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5E0BC1">
        <w:rPr>
          <w:rFonts w:ascii="Times New Roman" w:hAnsi="Times New Roman" w:cs="Times New Roman"/>
          <w:sz w:val="28"/>
          <w:szCs w:val="28"/>
        </w:rPr>
        <w:t>Красногвардейское</w:t>
      </w:r>
      <w:proofErr w:type="gramEnd"/>
      <w:r w:rsidRPr="005E0BC1">
        <w:rPr>
          <w:rFonts w:ascii="Times New Roman" w:hAnsi="Times New Roman" w:cs="Times New Roman"/>
          <w:sz w:val="28"/>
          <w:szCs w:val="28"/>
        </w:rPr>
        <w:t xml:space="preserve"> впервые была озвучена в 2017 году Валерием Линевичем, директором МБУК «Районный краеведческий музей» в честь 230-летия Высочайшего путешествия российской государыни – Императрицы Екатерины Великой в «Волшебный полуденный край – Крым». При финансовой поддержке Главы администрации Красногвардейского сельского поселения Анатолия Ерохина, председателя Русской общины Крыма Красногвардейского района Александра Билиневича 12 сентября 2017 года – в День посёлка </w:t>
      </w:r>
      <w:proofErr w:type="gramStart"/>
      <w:r w:rsidRPr="005E0BC1">
        <w:rPr>
          <w:rFonts w:ascii="Times New Roman" w:hAnsi="Times New Roman" w:cs="Times New Roman"/>
          <w:sz w:val="28"/>
          <w:szCs w:val="28"/>
        </w:rPr>
        <w:t>Красногвардейское</w:t>
      </w:r>
      <w:proofErr w:type="gramEnd"/>
      <w:r w:rsidRPr="005E0BC1">
        <w:rPr>
          <w:rFonts w:ascii="Times New Roman" w:hAnsi="Times New Roman" w:cs="Times New Roman"/>
          <w:sz w:val="28"/>
          <w:szCs w:val="28"/>
        </w:rPr>
        <w:t xml:space="preserve"> в торжественной обстановке Сергей Павлович Цеков —  член Совета Федерации Федерального собрания Российской Федерации, Председатель Русской общины Крыма открыл Екатерининскую милю.</w:t>
      </w:r>
    </w:p>
    <w:p w:rsidR="00CF6F42" w:rsidRDefault="00CF6F42" w:rsidP="00CF6F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0BC1">
        <w:rPr>
          <w:rFonts w:ascii="Times New Roman" w:hAnsi="Times New Roman" w:cs="Times New Roman"/>
          <w:sz w:val="28"/>
          <w:szCs w:val="28"/>
        </w:rPr>
        <w:t>Этому предшествовала большая и кропотливая работа. Делались эскизы, сметы. Шли поиски наиболее удобного места для её расположения. Воссоздать копию Екатерининской мили было предложено сооснователю компании Mimar-Q, техническому директору Исмету Абильтарову г</w:t>
      </w:r>
      <w:proofErr w:type="gramStart"/>
      <w:r w:rsidRPr="005E0BC1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5E0BC1">
        <w:rPr>
          <w:rFonts w:ascii="Times New Roman" w:hAnsi="Times New Roman" w:cs="Times New Roman"/>
          <w:sz w:val="28"/>
          <w:szCs w:val="28"/>
        </w:rPr>
        <w:t>имферополь. Безусловно, Mimar-Q воплотить идею в бетоне не составляло труда,  но оригиналы  Екатерининской мили на полуострове, воздвигнутые в 1784-1787-х годах, были выполнены из местных каменоломен породы камня – ракушечника. Потребовалось две недели для изучения конструкции постамента на примере оригиналов, расположенных  вдоль дороги Симферополь-Бахчисарай, в самом Бахчисарае, перед входом в Ханский дворец. Пересмотрели массу литературы по истории архитектуры. В недельный срок компании Mimar-Q удалось воссоздать Екатерининскую милю из мелкозернистой породы камня – ракушечника Григорьевского каменного месторождения.</w:t>
      </w:r>
    </w:p>
    <w:p w:rsidR="005E0BC1" w:rsidRDefault="005E0BC1" w:rsidP="005E0BC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E0BC1">
        <w:rPr>
          <w:rFonts w:ascii="Times New Roman" w:hAnsi="Times New Roman" w:cs="Times New Roman"/>
          <w:b/>
          <w:sz w:val="28"/>
          <w:szCs w:val="28"/>
        </w:rPr>
        <w:t xml:space="preserve">Сайт: </w:t>
      </w:r>
      <w:hyperlink r:id="rId13" w:history="1">
        <w:r w:rsidR="00101483" w:rsidRPr="00101483">
          <w:rPr>
            <w:rStyle w:val="a6"/>
            <w:rFonts w:ascii="Times New Roman" w:hAnsi="Times New Roman" w:cs="Times New Roman"/>
            <w:b/>
            <w:color w:val="000000" w:themeColor="text1"/>
            <w:sz w:val="28"/>
            <w:szCs w:val="28"/>
            <w:u w:val="none"/>
          </w:rPr>
          <w:t>https://krasnogvardmuseum.wordpress.com/type/image/</w:t>
        </w:r>
      </w:hyperlink>
    </w:p>
    <w:p w:rsidR="00FD05BF" w:rsidRPr="00101483" w:rsidRDefault="00FD05BF" w:rsidP="005E0BC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01483" w:rsidRPr="00101483" w:rsidRDefault="00101483" w:rsidP="005E0BC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E0BC1" w:rsidRDefault="00101483" w:rsidP="005E0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524504" cy="2158409"/>
            <wp:effectExtent l="19050" t="0" r="0" b="0"/>
            <wp:docPr id="14" name="Рисунок 14" descr="C:\Users\IRBIS 64\Downloads\Красногвардейский_р-н_Крыма_-_часовня_А._Невск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BIS 64\Downloads\Красногвардейский_р-н_Крыма_-_часовня_А._Невского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062" cy="216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467" w:rsidRPr="005E0BC1" w:rsidRDefault="00E10467" w:rsidP="005E0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76D5E" w:rsidRPr="00E10467" w:rsidRDefault="00E10467" w:rsidP="00CF6F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Часовня святого благоверного великого князя Александра Невского. </w:t>
      </w:r>
    </w:p>
    <w:p w:rsidR="00E10467" w:rsidRDefault="00E10467" w:rsidP="00CF6F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0467" w:rsidRDefault="00E10467" w:rsidP="00CF6F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BC1" w:rsidRDefault="00101483" w:rsidP="00CF6F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5695" cy="2145224"/>
            <wp:effectExtent l="19050" t="0" r="0" b="0"/>
            <wp:docPr id="15" name="Рисунок 15" descr="C:\Users\IRBIS 64\Downloads\sk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BIS 64\Downloads\skv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746" cy="214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6B9D" w:rsidRPr="00696B9D">
        <w:t xml:space="preserve"> </w:t>
      </w:r>
      <w:r w:rsidR="00696B9D">
        <w:rPr>
          <w:noProof/>
        </w:rPr>
        <w:drawing>
          <wp:inline distT="0" distB="0" distL="0" distR="0">
            <wp:extent cx="2663538" cy="2147777"/>
            <wp:effectExtent l="19050" t="0" r="3462" b="0"/>
            <wp:docPr id="16" name="Рисунок 16" descr="http://www.ruscrimea.ru/news_media/image/arhiv_foto/2016/september16/Krasnogvard/skv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ruscrimea.ru/news_media/image/arhiv_foto/2016/september16/Krasnogvard/skv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621" cy="215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BC1" w:rsidRPr="00101483" w:rsidRDefault="00101483" w:rsidP="00CF6F4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01483">
        <w:rPr>
          <w:rFonts w:ascii="Times New Roman" w:hAnsi="Times New Roman" w:cs="Times New Roman"/>
          <w:color w:val="000000"/>
          <w:sz w:val="28"/>
          <w:szCs w:val="28"/>
        </w:rPr>
        <w:t xml:space="preserve">Сквер «Крымской весны» и памятный знак крымской пшенице. </w:t>
      </w:r>
    </w:p>
    <w:p w:rsidR="00101483" w:rsidRPr="00101483" w:rsidRDefault="00101483" w:rsidP="00CF6F4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01483" w:rsidRPr="00101483" w:rsidRDefault="00101483" w:rsidP="001014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01483">
        <w:rPr>
          <w:rFonts w:ascii="Times New Roman" w:eastAsia="Times New Roman" w:hAnsi="Times New Roman" w:cs="Times New Roman"/>
          <w:color w:val="000000"/>
          <w:sz w:val="32"/>
          <w:szCs w:val="32"/>
        </w:rPr>
        <w:t>12 сентября по инициативе Красногвардейской районной организации Русской общины Крыма (председатель – </w:t>
      </w:r>
      <w:r w:rsidRPr="00101483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Александр </w:t>
      </w:r>
      <w:proofErr w:type="spellStart"/>
      <w:r w:rsidRPr="00101483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Билиневич</w:t>
      </w:r>
      <w:proofErr w:type="spellEnd"/>
      <w:r w:rsidRPr="0010148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) в День поселка </w:t>
      </w:r>
      <w:proofErr w:type="gramStart"/>
      <w:r w:rsidRPr="00101483">
        <w:rPr>
          <w:rFonts w:ascii="Times New Roman" w:eastAsia="Times New Roman" w:hAnsi="Times New Roman" w:cs="Times New Roman"/>
          <w:color w:val="000000"/>
          <w:sz w:val="32"/>
          <w:szCs w:val="32"/>
        </w:rPr>
        <w:t>Красногвардейское</w:t>
      </w:r>
      <w:proofErr w:type="gramEnd"/>
      <w:r w:rsidRPr="0010148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 торжественной обстановке открыты сквер «Крымской весны» и памятный знак крымской пшенице. Мероприятие осуществлено в рамках совместного проекта «Я помню! Я горжусь!» районной организации Русской общины Крыма, Красногвардейского сельского поселения, районного краеведческого музея.</w:t>
      </w:r>
    </w:p>
    <w:p w:rsidR="00101483" w:rsidRPr="00101483" w:rsidRDefault="00101483" w:rsidP="001014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0148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Торжественное открытие сквера «Крымской весны» символизирует победу многонационального духа и единства, свободного выражения крымчанами своей воли на общекрымском референдуме 16 марта 2014 года. Памятный знак крымской пшенице символизирует сельскохозяйственную специфику района. Таким </w:t>
      </w:r>
      <w:proofErr w:type="gramStart"/>
      <w:r w:rsidRPr="00101483">
        <w:rPr>
          <w:rFonts w:ascii="Times New Roman" w:eastAsia="Times New Roman" w:hAnsi="Times New Roman" w:cs="Times New Roman"/>
          <w:color w:val="000000"/>
          <w:sz w:val="32"/>
          <w:szCs w:val="32"/>
        </w:rPr>
        <w:t>образом</w:t>
      </w:r>
      <w:proofErr w:type="gramEnd"/>
      <w:r w:rsidRPr="0010148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мы отдаем дань уважения людям, взявшим на себя самую трудную и самую важную работу на этой земле – кормить страну. Это – символ силы и мощи нашего государства.</w:t>
      </w:r>
    </w:p>
    <w:p w:rsidR="00101483" w:rsidRPr="00101483" w:rsidRDefault="00101483" w:rsidP="00CF6F4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3694F" w:rsidRDefault="005E0BC1" w:rsidP="00CF6F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0B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55778" cy="2396562"/>
            <wp:effectExtent l="19050" t="0" r="1772" b="0"/>
            <wp:docPr id="3" name="Рисунок 7" descr="C:\Users\IRBIS 64\Downloads\Красногвардейский_район_Крыма_-_памят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BIS 64\Downloads\Красногвардейский_район_Крыма_-_памятник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816" cy="239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BC1" w:rsidRDefault="005E0BC1" w:rsidP="005E0BC1">
      <w:pPr>
        <w:rPr>
          <w:rFonts w:ascii="Times New Roman" w:hAnsi="Times New Roman" w:cs="Times New Roman"/>
          <w:sz w:val="28"/>
          <w:szCs w:val="28"/>
        </w:rPr>
      </w:pPr>
      <w:r w:rsidRPr="005E0BC1">
        <w:rPr>
          <w:rFonts w:ascii="Times New Roman" w:hAnsi="Times New Roman" w:cs="Times New Roman"/>
          <w:sz w:val="28"/>
          <w:szCs w:val="28"/>
        </w:rPr>
        <w:t xml:space="preserve">Памятник </w:t>
      </w:r>
      <w:r w:rsidR="00EF6D5F">
        <w:rPr>
          <w:rFonts w:ascii="Times New Roman" w:hAnsi="Times New Roman" w:cs="Times New Roman"/>
          <w:sz w:val="28"/>
          <w:szCs w:val="28"/>
        </w:rPr>
        <w:t>погибшим в годы Великой Отечественной войны</w:t>
      </w:r>
    </w:p>
    <w:p w:rsidR="00193725" w:rsidRDefault="00193725" w:rsidP="005E0BC1">
      <w:pPr>
        <w:rPr>
          <w:rFonts w:ascii="Times New Roman" w:hAnsi="Times New Roman" w:cs="Times New Roman"/>
          <w:sz w:val="28"/>
          <w:szCs w:val="28"/>
        </w:rPr>
      </w:pPr>
    </w:p>
    <w:p w:rsidR="00193725" w:rsidRDefault="00193725" w:rsidP="005E0B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80559" cy="1871330"/>
            <wp:effectExtent l="19050" t="0" r="5641" b="0"/>
            <wp:docPr id="11" name="Рисунок 5" descr="C:\Users\IRBIS 64\Desktop\Памятники поселка\img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BIS 64\Desktop\Памятники поселка\img3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284" cy="187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725" w:rsidRDefault="00747037" w:rsidP="005E0B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Надолго  запомнится жителям поселка день 8 мая. В парк, к Аллее ветеранов, шел непрерывный поток людей. Они несли венки, букеты живых цветов к воздвигнутому в канун празднования  30-летия</w:t>
      </w:r>
      <w:r w:rsidR="00AF7A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Великой Победы</w:t>
      </w:r>
      <w:r w:rsidR="00AF7A5F">
        <w:rPr>
          <w:rFonts w:ascii="Times New Roman" w:hAnsi="Times New Roman" w:cs="Times New Roman"/>
          <w:sz w:val="28"/>
          <w:szCs w:val="28"/>
        </w:rPr>
        <w:t xml:space="preserve">  советского народа  над  </w:t>
      </w:r>
      <w:r w:rsidR="003D0E11">
        <w:rPr>
          <w:rFonts w:ascii="Times New Roman" w:hAnsi="Times New Roman" w:cs="Times New Roman"/>
          <w:sz w:val="28"/>
          <w:szCs w:val="28"/>
        </w:rPr>
        <w:t>германским фашизмом памятнику гражданам Красногвардейского</w:t>
      </w:r>
      <w:r w:rsidR="008866CE">
        <w:rPr>
          <w:rFonts w:ascii="Times New Roman" w:hAnsi="Times New Roman" w:cs="Times New Roman"/>
          <w:sz w:val="28"/>
          <w:szCs w:val="28"/>
        </w:rPr>
        <w:t xml:space="preserve">, погибшим в годы  </w:t>
      </w:r>
      <w:proofErr w:type="gramStart"/>
      <w:r w:rsidR="008866CE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8866CE">
        <w:rPr>
          <w:rFonts w:ascii="Times New Roman" w:hAnsi="Times New Roman" w:cs="Times New Roman"/>
          <w:sz w:val="28"/>
          <w:szCs w:val="28"/>
        </w:rPr>
        <w:t xml:space="preserve"> войны. Замерло все вокруг. Каждый  стоящий в этот момент у </w:t>
      </w:r>
      <w:proofErr w:type="gramStart"/>
      <w:r w:rsidR="008866CE">
        <w:rPr>
          <w:rFonts w:ascii="Times New Roman" w:hAnsi="Times New Roman" w:cs="Times New Roman"/>
          <w:sz w:val="28"/>
          <w:szCs w:val="28"/>
        </w:rPr>
        <w:t>подножия</w:t>
      </w:r>
      <w:proofErr w:type="gramEnd"/>
      <w:r w:rsidR="008866CE">
        <w:rPr>
          <w:rFonts w:ascii="Times New Roman" w:hAnsi="Times New Roman" w:cs="Times New Roman"/>
          <w:sz w:val="28"/>
          <w:szCs w:val="28"/>
        </w:rPr>
        <w:t xml:space="preserve"> покрытого холстом памятника думал о тех, кто отдал самое дорогое жизнь за наши сегодняшние  светлые мирные дни.</w:t>
      </w:r>
    </w:p>
    <w:p w:rsidR="00193725" w:rsidRDefault="00193725" w:rsidP="005E0B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63182" cy="1994097"/>
            <wp:effectExtent l="19050" t="0" r="8418" b="0"/>
            <wp:docPr id="7" name="Рисунок 2" descr="C:\Users\IRBIS 64\Desktop\Памятники поселка\img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BIS 64\Desktop\Памятники поселка\img3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190" cy="200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725" w:rsidRDefault="005C0BD0" w:rsidP="005E0BC1">
      <w:pPr>
        <w:rPr>
          <w:rFonts w:ascii="Times New Roman" w:hAnsi="Times New Roman" w:cs="Times New Roman"/>
          <w:sz w:val="28"/>
          <w:szCs w:val="28"/>
        </w:rPr>
      </w:pPr>
      <w:r w:rsidRPr="00CB77BC">
        <w:rPr>
          <w:rFonts w:ascii="Times New Roman" w:hAnsi="Times New Roman" w:cs="Times New Roman"/>
          <w:b/>
          <w:sz w:val="28"/>
          <w:szCs w:val="28"/>
        </w:rPr>
        <w:t>Памятник.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поселке Красногвардейское, Крымской области в 1959 году.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Сооружен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честь 15-й годовщины освобождения п. Красногвардейское</w:t>
      </w:r>
      <w:r w:rsidR="00CB77BC">
        <w:rPr>
          <w:rFonts w:ascii="Times New Roman" w:hAnsi="Times New Roman" w:cs="Times New Roman"/>
          <w:sz w:val="28"/>
          <w:szCs w:val="28"/>
        </w:rPr>
        <w:t xml:space="preserve"> от немецко-фашистских захватчиков.</w:t>
      </w:r>
    </w:p>
    <w:p w:rsidR="00BA58A2" w:rsidRDefault="00BA58A2" w:rsidP="005E0B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99387" cy="1637414"/>
            <wp:effectExtent l="19050" t="0" r="0" b="0"/>
            <wp:docPr id="12" name="Рисунок 6" descr="C:\Users\IRBIS 64\Desktop\Памятники поселка\img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BIS 64\Desktop\Памятники поселка\img3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582" cy="165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77BC">
        <w:rPr>
          <w:rFonts w:ascii="Times New Roman" w:hAnsi="Times New Roman" w:cs="Times New Roman"/>
          <w:sz w:val="28"/>
          <w:szCs w:val="28"/>
        </w:rPr>
        <w:t xml:space="preserve"> </w:t>
      </w:r>
      <w:r w:rsidR="00CB77BC" w:rsidRPr="00CB77BC">
        <w:rPr>
          <w:rFonts w:ascii="Times New Roman" w:hAnsi="Times New Roman" w:cs="Times New Roman"/>
          <w:b/>
          <w:sz w:val="28"/>
          <w:szCs w:val="28"/>
        </w:rPr>
        <w:t>Памятник – обелиск</w:t>
      </w:r>
      <w:r w:rsidR="00CB77B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CB77BC">
        <w:rPr>
          <w:rFonts w:ascii="Times New Roman" w:hAnsi="Times New Roman" w:cs="Times New Roman"/>
          <w:sz w:val="28"/>
          <w:szCs w:val="28"/>
        </w:rPr>
        <w:t>Установлен</w:t>
      </w:r>
      <w:proofErr w:type="gramEnd"/>
      <w:r w:rsidR="00CB77BC">
        <w:rPr>
          <w:rFonts w:ascii="Times New Roman" w:hAnsi="Times New Roman" w:cs="Times New Roman"/>
          <w:sz w:val="28"/>
          <w:szCs w:val="28"/>
        </w:rPr>
        <w:t xml:space="preserve"> в парке поселка Красногвардейское, Крымской области в 1945 году.  Захоронено 36 человек воинов Советской  Армии и  мирных жителей.</w:t>
      </w:r>
    </w:p>
    <w:p w:rsidR="00377CEC" w:rsidRDefault="00575B53" w:rsidP="00CF6F42">
      <w:pPr>
        <w:spacing w:after="0" w:line="240" w:lineRule="auto"/>
      </w:pPr>
      <w:r w:rsidRPr="00575B53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69215</wp:posOffset>
            </wp:positionV>
            <wp:extent cx="2553970" cy="1955800"/>
            <wp:effectExtent l="19050" t="0" r="0" b="0"/>
            <wp:wrapTight wrapText="bothSides">
              <wp:wrapPolygon edited="0">
                <wp:start x="-161" y="0"/>
                <wp:lineTo x="-161" y="21460"/>
                <wp:lineTo x="21589" y="21460"/>
                <wp:lineTo x="21589" y="0"/>
                <wp:lineTo x="-161" y="0"/>
              </wp:wrapPolygon>
            </wp:wrapTight>
            <wp:docPr id="20" name="Рисунок 4" descr="\\Work42\0 сеть 0\КАРТАШОВ\ФОТО БИБЛИОТЕКИ\DSCN7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ork42\0 сеть 0\КАРТАШОВ\ФОТО БИБЛИОТЕКИ\DSCN75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5B53" w:rsidRPr="00377CEC" w:rsidRDefault="00575B53" w:rsidP="00CF6F4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7CEC" w:rsidRDefault="00CE1E11" w:rsidP="00CF6F4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EB4C6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Красногвардейская центральная районная библиотека</w:t>
      </w:r>
    </w:p>
    <w:p w:rsidR="00575B53" w:rsidRPr="00EB4C61" w:rsidRDefault="00575B53" w:rsidP="00CF6F4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CE1E11" w:rsidRPr="00EB4C61" w:rsidRDefault="00CE1E11" w:rsidP="00CF6F4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EB4C61" w:rsidRDefault="00EB4C61" w:rsidP="00EB4C61">
      <w:pPr>
        <w:rPr>
          <w:rFonts w:ascii="Times New Roman" w:hAnsi="Times New Roman" w:cs="Times New Roman"/>
          <w:sz w:val="32"/>
          <w:szCs w:val="32"/>
        </w:rPr>
      </w:pPr>
      <w:r w:rsidRPr="00EB4C61">
        <w:rPr>
          <w:rFonts w:ascii="Times New Roman" w:hAnsi="Times New Roman" w:cs="Times New Roman"/>
          <w:sz w:val="32"/>
          <w:szCs w:val="32"/>
        </w:rPr>
        <w:t>Общая информация</w:t>
      </w:r>
    </w:p>
    <w:p w:rsidR="00575B53" w:rsidRPr="00EB4C61" w:rsidRDefault="00575B53" w:rsidP="00EB4C61">
      <w:pPr>
        <w:rPr>
          <w:rFonts w:ascii="Times New Roman" w:hAnsi="Times New Roman" w:cs="Times New Roman"/>
          <w:sz w:val="32"/>
          <w:szCs w:val="32"/>
        </w:rPr>
      </w:pPr>
    </w:p>
    <w:p w:rsidR="00EB4C61" w:rsidRPr="00107599" w:rsidRDefault="00EB4C61" w:rsidP="00EB4C61">
      <w:pPr>
        <w:rPr>
          <w:rFonts w:ascii="Times New Roman" w:hAnsi="Times New Roman" w:cs="Times New Roman"/>
          <w:sz w:val="28"/>
          <w:szCs w:val="28"/>
        </w:rPr>
      </w:pPr>
      <w:r w:rsidRPr="00107599">
        <w:rPr>
          <w:rFonts w:ascii="Times New Roman" w:hAnsi="Times New Roman" w:cs="Times New Roman"/>
          <w:sz w:val="28"/>
          <w:szCs w:val="28"/>
        </w:rPr>
        <w:t xml:space="preserve">    Красногвардейской центральной районной библиотеке в этом году исполняется   97 лет.</w:t>
      </w:r>
    </w:p>
    <w:p w:rsidR="009C1CE0" w:rsidRDefault="00EB4C61" w:rsidP="00FC5A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7599">
        <w:rPr>
          <w:rFonts w:ascii="Times New Roman" w:hAnsi="Times New Roman" w:cs="Times New Roman"/>
          <w:sz w:val="28"/>
          <w:szCs w:val="28"/>
        </w:rPr>
        <w:t xml:space="preserve">    Немного истории. </w:t>
      </w:r>
      <w:r w:rsidR="00CE1CEE">
        <w:rPr>
          <w:rFonts w:ascii="Times New Roman" w:hAnsi="Times New Roman" w:cs="Times New Roman"/>
          <w:sz w:val="28"/>
          <w:szCs w:val="28"/>
        </w:rPr>
        <w:t>Крым. Первые годы Советской власти. Село Курман – Кемельчи в 1923 году переходит в состав Джанкойского района. Двадцатилетний комсомолец Александр Бухаров</w:t>
      </w:r>
      <w:r w:rsidR="00FC5AD5">
        <w:rPr>
          <w:rFonts w:ascii="Times New Roman" w:hAnsi="Times New Roman" w:cs="Times New Roman"/>
          <w:sz w:val="28"/>
          <w:szCs w:val="28"/>
        </w:rPr>
        <w:t>, подручный слесаря  Джанкойского железнодорожного депо, приезжает сюда с  поручением создать избу-читальню. Джанкойский райком комсомола помогает с книгами, журналами, газетами. В Курман-Кемельчи под  читальню выделяют помещение пункта питания для голодающих. Через неделю после приезда избача А. Бухарова библиотека открылась.</w:t>
      </w:r>
      <w:r w:rsidR="00CE1CEE">
        <w:rPr>
          <w:rFonts w:ascii="Times New Roman" w:hAnsi="Times New Roman" w:cs="Times New Roman"/>
          <w:sz w:val="28"/>
          <w:szCs w:val="28"/>
        </w:rPr>
        <w:t xml:space="preserve"> </w:t>
      </w:r>
      <w:r w:rsidR="00FC5AD5">
        <w:rPr>
          <w:rFonts w:ascii="Times New Roman" w:hAnsi="Times New Roman" w:cs="Times New Roman"/>
          <w:sz w:val="28"/>
          <w:szCs w:val="28"/>
        </w:rPr>
        <w:t>Это было 1 октября 1923 года. Началась активная работа. Впервые  прошла демонстрация кинофильма, был проведен вечер-спектакль. Александр хорошо играл на баяне и гармони, чем привлекал молодежь в часы  досуга. Работал кружок  по ликвидации неграмотности. Из Джанкоя  приезжали комсомольцы с живой газетой  «Синяя блуза» - агитационный  эстрадно</w:t>
      </w:r>
      <w:r w:rsidR="009C1CE0">
        <w:rPr>
          <w:rFonts w:ascii="Times New Roman" w:hAnsi="Times New Roman" w:cs="Times New Roman"/>
          <w:sz w:val="28"/>
          <w:szCs w:val="28"/>
        </w:rPr>
        <w:t xml:space="preserve">-театральный коллектив,  представлявший новое революционное массовое искусство 1920-1933 гг. Выступали они  в синих блузах и  черных брюках (черных юбках). Весной 1924  года Александр привез футбольный мяч, объяснил, как надо  играть в футбол. </w:t>
      </w:r>
    </w:p>
    <w:p w:rsidR="00CE1CEE" w:rsidRDefault="009C1CE0" w:rsidP="009C1C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 подписке читальня получала 9 газет и 5 журналов. Книжный фонд составлял 717 книг. В 1929 году библиотека получила статус «районная».</w:t>
      </w:r>
    </w:p>
    <w:p w:rsidR="00EB4C61" w:rsidRPr="00107599" w:rsidRDefault="00EB4C61" w:rsidP="009C1C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7599">
        <w:rPr>
          <w:rFonts w:ascii="Times New Roman" w:hAnsi="Times New Roman" w:cs="Times New Roman"/>
          <w:sz w:val="28"/>
          <w:szCs w:val="28"/>
        </w:rPr>
        <w:t xml:space="preserve"> </w:t>
      </w:r>
      <w:r w:rsidR="009C1CE0">
        <w:rPr>
          <w:rFonts w:ascii="Times New Roman" w:hAnsi="Times New Roman" w:cs="Times New Roman"/>
          <w:sz w:val="28"/>
          <w:szCs w:val="28"/>
        </w:rPr>
        <w:t xml:space="preserve">  </w:t>
      </w:r>
      <w:r w:rsidRPr="00107599">
        <w:rPr>
          <w:rFonts w:ascii="Times New Roman" w:hAnsi="Times New Roman" w:cs="Times New Roman"/>
          <w:sz w:val="28"/>
          <w:szCs w:val="28"/>
        </w:rPr>
        <w:t xml:space="preserve"> 1 ноября 1941 года Курман – </w:t>
      </w:r>
      <w:proofErr w:type="spellStart"/>
      <w:r w:rsidRPr="00107599">
        <w:rPr>
          <w:rFonts w:ascii="Times New Roman" w:hAnsi="Times New Roman" w:cs="Times New Roman"/>
          <w:sz w:val="28"/>
          <w:szCs w:val="28"/>
        </w:rPr>
        <w:t>Кимельчи</w:t>
      </w:r>
      <w:proofErr w:type="spellEnd"/>
      <w:r w:rsidRPr="00107599">
        <w:rPr>
          <w:rFonts w:ascii="Times New Roman" w:hAnsi="Times New Roman" w:cs="Times New Roman"/>
          <w:sz w:val="28"/>
          <w:szCs w:val="28"/>
        </w:rPr>
        <w:t xml:space="preserve">  захватили гитлеровцы. Наступили тя</w:t>
      </w:r>
      <w:r w:rsidR="009C1CE0">
        <w:rPr>
          <w:rFonts w:ascii="Times New Roman" w:hAnsi="Times New Roman" w:cs="Times New Roman"/>
          <w:sz w:val="28"/>
          <w:szCs w:val="28"/>
        </w:rPr>
        <w:t>жёлые дни оккупации. С апреля 19</w:t>
      </w:r>
      <w:r w:rsidRPr="00107599">
        <w:rPr>
          <w:rFonts w:ascii="Times New Roman" w:hAnsi="Times New Roman" w:cs="Times New Roman"/>
          <w:sz w:val="28"/>
          <w:szCs w:val="28"/>
        </w:rPr>
        <w:t>44 года начинается возрождение района. Районная библиотека вновь распахнула свои двери для читателей.</w:t>
      </w:r>
      <w:r w:rsidR="009C1CE0">
        <w:rPr>
          <w:rFonts w:ascii="Times New Roman" w:hAnsi="Times New Roman" w:cs="Times New Roman"/>
          <w:sz w:val="28"/>
          <w:szCs w:val="28"/>
        </w:rPr>
        <w:t xml:space="preserve"> С 1977 года она стала центральной районной. Директором тогда была </w:t>
      </w:r>
      <w:proofErr w:type="spellStart"/>
      <w:r w:rsidR="009C1CE0">
        <w:rPr>
          <w:rFonts w:ascii="Times New Roman" w:hAnsi="Times New Roman" w:cs="Times New Roman"/>
          <w:sz w:val="28"/>
          <w:szCs w:val="28"/>
        </w:rPr>
        <w:t>Гаубер</w:t>
      </w:r>
      <w:proofErr w:type="spellEnd"/>
      <w:r w:rsidR="009C1CE0">
        <w:rPr>
          <w:rFonts w:ascii="Times New Roman" w:hAnsi="Times New Roman" w:cs="Times New Roman"/>
          <w:sz w:val="28"/>
          <w:szCs w:val="28"/>
        </w:rPr>
        <w:t xml:space="preserve"> Вера  Васильевна</w:t>
      </w:r>
      <w:r w:rsidR="006D0F4D">
        <w:rPr>
          <w:rFonts w:ascii="Times New Roman" w:hAnsi="Times New Roman" w:cs="Times New Roman"/>
          <w:sz w:val="28"/>
          <w:szCs w:val="28"/>
        </w:rPr>
        <w:t>, в течение 30 лет, начиная с 1952 года.</w:t>
      </w:r>
    </w:p>
    <w:p w:rsidR="00EB4C61" w:rsidRPr="00107599" w:rsidRDefault="009C1CE0" w:rsidP="00EB4C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B4C61" w:rsidRPr="00107599">
        <w:rPr>
          <w:rFonts w:ascii="Times New Roman" w:hAnsi="Times New Roman" w:cs="Times New Roman"/>
          <w:sz w:val="28"/>
          <w:szCs w:val="28"/>
        </w:rPr>
        <w:t>Шли годы, менялось многое в жизни страны, но центральная районная библиотека всегда оставалась островком стабильности,  внимательного и чуткого отношения к читателю.</w:t>
      </w:r>
      <w:r w:rsidR="006D0F4D">
        <w:rPr>
          <w:rFonts w:ascii="Times New Roman" w:hAnsi="Times New Roman" w:cs="Times New Roman"/>
          <w:sz w:val="28"/>
          <w:szCs w:val="28"/>
        </w:rPr>
        <w:t xml:space="preserve"> Сегодня </w:t>
      </w:r>
      <w:proofErr w:type="gramStart"/>
      <w:r w:rsidR="006D0F4D">
        <w:rPr>
          <w:rFonts w:ascii="Times New Roman" w:hAnsi="Times New Roman" w:cs="Times New Roman"/>
          <w:sz w:val="28"/>
          <w:szCs w:val="28"/>
        </w:rPr>
        <w:t>Красногвардейская</w:t>
      </w:r>
      <w:proofErr w:type="gramEnd"/>
      <w:r w:rsidR="006D0F4D">
        <w:rPr>
          <w:rFonts w:ascii="Times New Roman" w:hAnsi="Times New Roman" w:cs="Times New Roman"/>
          <w:sz w:val="28"/>
          <w:szCs w:val="28"/>
        </w:rPr>
        <w:t xml:space="preserve"> «ЦБС»  - информационный, образовательный, культурный центр</w:t>
      </w:r>
      <w:r w:rsidR="00EA0995">
        <w:rPr>
          <w:rFonts w:ascii="Times New Roman" w:hAnsi="Times New Roman" w:cs="Times New Roman"/>
          <w:sz w:val="28"/>
          <w:szCs w:val="28"/>
        </w:rPr>
        <w:t xml:space="preserve">. Центр  методической помощи для сорока восьми сельских  библиотек-филиалов. Библиотека – это общение по интересам,  знакомство с краеведением, мир </w:t>
      </w:r>
      <w:r w:rsidR="00EA0995">
        <w:rPr>
          <w:rFonts w:ascii="Times New Roman" w:hAnsi="Times New Roman" w:cs="Times New Roman"/>
          <w:sz w:val="28"/>
          <w:szCs w:val="28"/>
        </w:rPr>
        <w:lastRenderedPageBreak/>
        <w:t>интеллекта и накопленных  знаний,  синтез традиций и новаторства, библиотренд,  который продолжает оставаться актуальным. И знайте, что здесь вас всегда будут рады  видеть!</w:t>
      </w:r>
    </w:p>
    <w:p w:rsidR="00405A23" w:rsidRPr="00405A23" w:rsidRDefault="00EB4C61" w:rsidP="00EA0995">
      <w:pPr>
        <w:rPr>
          <w:rFonts w:ascii="Times New Roman" w:hAnsi="Times New Roman" w:cs="Times New Roman"/>
          <w:sz w:val="28"/>
          <w:szCs w:val="28"/>
        </w:rPr>
      </w:pPr>
      <w:r w:rsidRPr="00107599">
        <w:rPr>
          <w:rFonts w:ascii="Times New Roman" w:hAnsi="Times New Roman" w:cs="Times New Roman"/>
          <w:sz w:val="28"/>
          <w:szCs w:val="28"/>
        </w:rPr>
        <w:t xml:space="preserve"> </w:t>
      </w:r>
      <w:r w:rsidR="00405A23" w:rsidRPr="00405A23">
        <w:rPr>
          <w:rFonts w:ascii="Times New Roman" w:hAnsi="Times New Roman" w:cs="Times New Roman"/>
          <w:sz w:val="28"/>
          <w:szCs w:val="28"/>
        </w:rPr>
        <w:t>Библиотека предлагает:</w:t>
      </w:r>
    </w:p>
    <w:p w:rsidR="00405A23" w:rsidRPr="00405A23" w:rsidRDefault="00405A23" w:rsidP="00405A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A23">
        <w:rPr>
          <w:rFonts w:ascii="Times New Roman" w:hAnsi="Times New Roman" w:cs="Times New Roman"/>
          <w:sz w:val="28"/>
          <w:szCs w:val="28"/>
        </w:rPr>
        <w:t>* оперативное и качественное обслуживание читателей;</w:t>
      </w:r>
    </w:p>
    <w:p w:rsidR="00405A23" w:rsidRPr="00405A23" w:rsidRDefault="00405A23" w:rsidP="00405A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A23">
        <w:rPr>
          <w:rFonts w:ascii="Times New Roman" w:hAnsi="Times New Roman" w:cs="Times New Roman"/>
          <w:sz w:val="28"/>
          <w:szCs w:val="28"/>
        </w:rPr>
        <w:t xml:space="preserve">* доступ   НЭБ и другим бесплатным библиотечным   </w:t>
      </w:r>
    </w:p>
    <w:p w:rsidR="00405A23" w:rsidRPr="00405A23" w:rsidRDefault="00405A23" w:rsidP="00405A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A23">
        <w:rPr>
          <w:rFonts w:ascii="Times New Roman" w:hAnsi="Times New Roman" w:cs="Times New Roman"/>
          <w:sz w:val="28"/>
          <w:szCs w:val="28"/>
        </w:rPr>
        <w:t xml:space="preserve">  ресурсам РФ;</w:t>
      </w:r>
    </w:p>
    <w:p w:rsidR="00405A23" w:rsidRPr="00405A23" w:rsidRDefault="00405A23" w:rsidP="00405A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A23">
        <w:rPr>
          <w:rFonts w:ascii="Times New Roman" w:hAnsi="Times New Roman" w:cs="Times New Roman"/>
          <w:sz w:val="28"/>
          <w:szCs w:val="28"/>
        </w:rPr>
        <w:t>* тематический библиографический поиск по  заявкам;</w:t>
      </w:r>
    </w:p>
    <w:p w:rsidR="00405A23" w:rsidRPr="00405A23" w:rsidRDefault="00405A23" w:rsidP="00405A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A23">
        <w:rPr>
          <w:rFonts w:ascii="Times New Roman" w:hAnsi="Times New Roman" w:cs="Times New Roman"/>
          <w:sz w:val="28"/>
          <w:szCs w:val="28"/>
        </w:rPr>
        <w:t>* библиографические и  аналитические указатели и обзоры;</w:t>
      </w:r>
    </w:p>
    <w:p w:rsidR="00405A23" w:rsidRPr="00405A23" w:rsidRDefault="00405A23" w:rsidP="00405A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A23">
        <w:rPr>
          <w:rFonts w:ascii="Times New Roman" w:hAnsi="Times New Roman" w:cs="Times New Roman"/>
          <w:sz w:val="28"/>
          <w:szCs w:val="28"/>
        </w:rPr>
        <w:t>* консультации читателям с автоматизированными с</w:t>
      </w:r>
      <w:r w:rsidR="00EA0995">
        <w:rPr>
          <w:rFonts w:ascii="Times New Roman" w:hAnsi="Times New Roman" w:cs="Times New Roman"/>
          <w:sz w:val="28"/>
          <w:szCs w:val="28"/>
        </w:rPr>
        <w:t>истемами,  интернет – изданиями</w:t>
      </w:r>
      <w:r w:rsidR="009D3A08">
        <w:rPr>
          <w:rFonts w:ascii="Times New Roman" w:hAnsi="Times New Roman" w:cs="Times New Roman"/>
          <w:sz w:val="28"/>
          <w:szCs w:val="28"/>
        </w:rPr>
        <w:t>.</w:t>
      </w:r>
    </w:p>
    <w:p w:rsidR="00405A23" w:rsidRDefault="00405A23" w:rsidP="00B627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27F4" w:rsidRPr="00B627F4" w:rsidRDefault="00B627F4" w:rsidP="00B627F4">
      <w:pPr>
        <w:pStyle w:val="a7"/>
        <w:rPr>
          <w:rFonts w:ascii="Times New Roman" w:hAnsi="Times New Roman" w:cs="Times New Roman"/>
          <w:sz w:val="28"/>
          <w:szCs w:val="28"/>
        </w:rPr>
      </w:pPr>
      <w:r w:rsidRPr="00B627F4">
        <w:rPr>
          <w:rFonts w:ascii="Times New Roman" w:hAnsi="Times New Roman" w:cs="Times New Roman"/>
          <w:sz w:val="28"/>
          <w:szCs w:val="28"/>
        </w:rPr>
        <w:t>Наше кредо:</w:t>
      </w:r>
    </w:p>
    <w:p w:rsidR="00B627F4" w:rsidRPr="00B627F4" w:rsidRDefault="00B627F4" w:rsidP="00B627F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627F4" w:rsidRPr="00B627F4" w:rsidRDefault="00B627F4" w:rsidP="00B627F4">
      <w:pPr>
        <w:pStyle w:val="a7"/>
        <w:rPr>
          <w:rFonts w:ascii="Times New Roman" w:hAnsi="Times New Roman" w:cs="Times New Roman"/>
          <w:sz w:val="28"/>
          <w:szCs w:val="28"/>
        </w:rPr>
      </w:pPr>
      <w:r w:rsidRPr="00B627F4">
        <w:rPr>
          <w:rFonts w:ascii="Times New Roman" w:hAnsi="Times New Roman" w:cs="Times New Roman"/>
          <w:sz w:val="28"/>
          <w:szCs w:val="28"/>
        </w:rPr>
        <w:t>* интересы читателя – важнее всего;</w:t>
      </w:r>
    </w:p>
    <w:p w:rsidR="00B627F4" w:rsidRPr="00B627F4" w:rsidRDefault="00B627F4" w:rsidP="00B627F4">
      <w:pPr>
        <w:pStyle w:val="a7"/>
        <w:rPr>
          <w:sz w:val="28"/>
          <w:szCs w:val="28"/>
        </w:rPr>
      </w:pPr>
      <w:r w:rsidRPr="00B627F4">
        <w:rPr>
          <w:rFonts w:ascii="Times New Roman" w:hAnsi="Times New Roman" w:cs="Times New Roman"/>
          <w:sz w:val="28"/>
          <w:szCs w:val="28"/>
        </w:rPr>
        <w:t>* доступ информации и фондов библиотеки</w:t>
      </w:r>
    </w:p>
    <w:p w:rsidR="00B627F4" w:rsidRPr="00B627F4" w:rsidRDefault="00B627F4" w:rsidP="00B627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5A23" w:rsidRPr="00D25F75" w:rsidRDefault="00D25F75" w:rsidP="00EB4C61">
      <w:pPr>
        <w:rPr>
          <w:rFonts w:ascii="Times New Roman" w:hAnsi="Times New Roman" w:cs="Times New Roman"/>
          <w:b/>
          <w:sz w:val="28"/>
          <w:szCs w:val="28"/>
        </w:rPr>
      </w:pPr>
      <w:r w:rsidRPr="00D25F75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D25F75" w:rsidRPr="00D25F75" w:rsidRDefault="00EB4C61" w:rsidP="00D25F75">
      <w:pPr>
        <w:pStyle w:val="21"/>
        <w:ind w:firstLine="0"/>
        <w:rPr>
          <w:sz w:val="28"/>
          <w:szCs w:val="28"/>
        </w:rPr>
      </w:pPr>
      <w:r w:rsidRPr="00D25F75">
        <w:rPr>
          <w:sz w:val="28"/>
          <w:szCs w:val="28"/>
        </w:rPr>
        <w:t xml:space="preserve"> </w:t>
      </w:r>
      <w:r w:rsidR="00D25F75" w:rsidRPr="00D25F75">
        <w:rPr>
          <w:sz w:val="28"/>
          <w:szCs w:val="28"/>
        </w:rPr>
        <w:t xml:space="preserve">       1.    </w:t>
      </w:r>
      <w:proofErr w:type="spellStart"/>
      <w:r w:rsidR="00D25F75" w:rsidRPr="00D25F75">
        <w:rPr>
          <w:sz w:val="28"/>
          <w:szCs w:val="28"/>
        </w:rPr>
        <w:t>Готовчиков</w:t>
      </w:r>
      <w:proofErr w:type="spellEnd"/>
      <w:r w:rsidR="00D25F75" w:rsidRPr="00D25F75">
        <w:rPr>
          <w:sz w:val="28"/>
          <w:szCs w:val="28"/>
        </w:rPr>
        <w:t xml:space="preserve">, Н.А. Берлин – в центре Крыма  [Текст] /Н. </w:t>
      </w:r>
      <w:proofErr w:type="spellStart"/>
      <w:r w:rsidR="00D25F75" w:rsidRPr="00D25F75">
        <w:rPr>
          <w:sz w:val="28"/>
          <w:szCs w:val="28"/>
        </w:rPr>
        <w:t>Готовчиков</w:t>
      </w:r>
      <w:proofErr w:type="spellEnd"/>
      <w:r w:rsidR="00D25F75" w:rsidRPr="00D25F75">
        <w:rPr>
          <w:sz w:val="28"/>
          <w:szCs w:val="28"/>
        </w:rPr>
        <w:t xml:space="preserve">, Ю. </w:t>
      </w:r>
      <w:proofErr w:type="spellStart"/>
      <w:r w:rsidR="00D25F75" w:rsidRPr="00D25F75">
        <w:rPr>
          <w:sz w:val="28"/>
          <w:szCs w:val="28"/>
        </w:rPr>
        <w:t>Гемпель</w:t>
      </w:r>
      <w:proofErr w:type="spellEnd"/>
      <w:r w:rsidR="00D25F75" w:rsidRPr="00D25F75">
        <w:rPr>
          <w:sz w:val="28"/>
          <w:szCs w:val="28"/>
        </w:rPr>
        <w:t xml:space="preserve">. – Симферополь: Тарпан, 2011. – 70 </w:t>
      </w:r>
      <w:proofErr w:type="gramStart"/>
      <w:r w:rsidR="00D25F75" w:rsidRPr="00D25F75">
        <w:rPr>
          <w:sz w:val="28"/>
          <w:szCs w:val="28"/>
        </w:rPr>
        <w:t>с</w:t>
      </w:r>
      <w:proofErr w:type="gramEnd"/>
      <w:r w:rsidR="00D25F75" w:rsidRPr="00D25F75">
        <w:rPr>
          <w:sz w:val="28"/>
          <w:szCs w:val="28"/>
        </w:rPr>
        <w:t>.</w:t>
      </w:r>
    </w:p>
    <w:p w:rsidR="00D25F75" w:rsidRPr="00D25F75" w:rsidRDefault="00D25F75" w:rsidP="00D25F75">
      <w:pPr>
        <w:pStyle w:val="21"/>
        <w:ind w:firstLine="0"/>
        <w:rPr>
          <w:b w:val="0"/>
          <w:sz w:val="28"/>
          <w:szCs w:val="28"/>
        </w:rPr>
      </w:pPr>
      <w:r w:rsidRPr="00D25F75">
        <w:rPr>
          <w:b w:val="0"/>
          <w:sz w:val="28"/>
          <w:szCs w:val="28"/>
        </w:rPr>
        <w:t xml:space="preserve">         Книга о немцах – колонистах двух национальных немецких районов – </w:t>
      </w:r>
      <w:proofErr w:type="spellStart"/>
      <w:r w:rsidRPr="00D25F75">
        <w:rPr>
          <w:b w:val="0"/>
          <w:sz w:val="28"/>
          <w:szCs w:val="28"/>
        </w:rPr>
        <w:t>Биюк</w:t>
      </w:r>
      <w:proofErr w:type="spellEnd"/>
      <w:r w:rsidRPr="00D25F75">
        <w:rPr>
          <w:b w:val="0"/>
          <w:sz w:val="28"/>
          <w:szCs w:val="28"/>
        </w:rPr>
        <w:t xml:space="preserve"> – </w:t>
      </w:r>
      <w:proofErr w:type="spellStart"/>
      <w:r w:rsidRPr="00D25F75">
        <w:rPr>
          <w:b w:val="0"/>
          <w:sz w:val="28"/>
          <w:szCs w:val="28"/>
        </w:rPr>
        <w:t>Онларского</w:t>
      </w:r>
      <w:proofErr w:type="spellEnd"/>
      <w:r w:rsidRPr="00D25F75">
        <w:rPr>
          <w:b w:val="0"/>
          <w:sz w:val="28"/>
          <w:szCs w:val="28"/>
        </w:rPr>
        <w:t xml:space="preserve"> и </w:t>
      </w:r>
      <w:proofErr w:type="spellStart"/>
      <w:r w:rsidRPr="00D25F75">
        <w:rPr>
          <w:b w:val="0"/>
          <w:sz w:val="28"/>
          <w:szCs w:val="28"/>
        </w:rPr>
        <w:t>Тельманского</w:t>
      </w:r>
      <w:proofErr w:type="spellEnd"/>
      <w:r w:rsidRPr="00D25F75">
        <w:rPr>
          <w:b w:val="0"/>
          <w:sz w:val="28"/>
          <w:szCs w:val="28"/>
        </w:rPr>
        <w:t>, основанных в 1935 году (ныне Красногвардейского). В основе – архивные данные,  воспоминания старожилов, публикации из газет «</w:t>
      </w:r>
      <w:proofErr w:type="spellStart"/>
      <w:r w:rsidRPr="00D25F75">
        <w:rPr>
          <w:b w:val="0"/>
          <w:sz w:val="28"/>
          <w:szCs w:val="28"/>
          <w:lang w:val="en-US"/>
        </w:rPr>
        <w:t>Hoffnung</w:t>
      </w:r>
      <w:proofErr w:type="spellEnd"/>
      <w:r w:rsidRPr="00D25F75">
        <w:rPr>
          <w:b w:val="0"/>
          <w:sz w:val="28"/>
          <w:szCs w:val="28"/>
        </w:rPr>
        <w:t>», «</w:t>
      </w:r>
      <w:proofErr w:type="spellStart"/>
      <w:r w:rsidRPr="00D25F75">
        <w:rPr>
          <w:b w:val="0"/>
          <w:sz w:val="28"/>
          <w:szCs w:val="28"/>
          <w:lang w:val="en-US"/>
        </w:rPr>
        <w:t>Thalmanns</w:t>
      </w:r>
      <w:proofErr w:type="spellEnd"/>
      <w:r w:rsidRPr="00D25F75">
        <w:rPr>
          <w:b w:val="0"/>
          <w:sz w:val="28"/>
          <w:szCs w:val="28"/>
        </w:rPr>
        <w:t xml:space="preserve"> </w:t>
      </w:r>
      <w:proofErr w:type="spellStart"/>
      <w:r w:rsidRPr="00D25F75">
        <w:rPr>
          <w:b w:val="0"/>
          <w:sz w:val="28"/>
          <w:szCs w:val="28"/>
          <w:lang w:val="en-US"/>
        </w:rPr>
        <w:t>Warheit</w:t>
      </w:r>
      <w:proofErr w:type="spellEnd"/>
      <w:r w:rsidRPr="00D25F75">
        <w:rPr>
          <w:b w:val="0"/>
          <w:sz w:val="28"/>
          <w:szCs w:val="28"/>
        </w:rPr>
        <w:t>», материалы из  народного музея ордена Ленина колхоза «Россия».</w:t>
      </w:r>
    </w:p>
    <w:p w:rsidR="00D25F75" w:rsidRPr="00D25F75" w:rsidRDefault="00D25F75" w:rsidP="00D25F75">
      <w:pPr>
        <w:pStyle w:val="21"/>
        <w:rPr>
          <w:sz w:val="28"/>
          <w:szCs w:val="28"/>
        </w:rPr>
      </w:pPr>
      <w:r w:rsidRPr="00D25F75">
        <w:rPr>
          <w:sz w:val="28"/>
          <w:szCs w:val="28"/>
        </w:rPr>
        <w:t xml:space="preserve">2. </w:t>
      </w:r>
      <w:proofErr w:type="spellStart"/>
      <w:r w:rsidRPr="00D25F75">
        <w:rPr>
          <w:sz w:val="28"/>
          <w:szCs w:val="28"/>
        </w:rPr>
        <w:t>Готовчиков</w:t>
      </w:r>
      <w:proofErr w:type="spellEnd"/>
      <w:r w:rsidRPr="00D25F75">
        <w:rPr>
          <w:sz w:val="28"/>
          <w:szCs w:val="28"/>
        </w:rPr>
        <w:t xml:space="preserve"> Н.А. В семье  единой [Текст]</w:t>
      </w:r>
      <w:proofErr w:type="gramStart"/>
      <w:r w:rsidRPr="00D25F75">
        <w:rPr>
          <w:sz w:val="28"/>
          <w:szCs w:val="28"/>
        </w:rPr>
        <w:t>:о</w:t>
      </w:r>
      <w:proofErr w:type="gramEnd"/>
      <w:r w:rsidRPr="00D25F75">
        <w:rPr>
          <w:sz w:val="28"/>
          <w:szCs w:val="28"/>
        </w:rPr>
        <w:t xml:space="preserve"> жизни многонационального коллектива колхоза «Россия» Крымской области, о дружбе и взаимопомощи людей разных поколений  /Н.    </w:t>
      </w:r>
      <w:proofErr w:type="spellStart"/>
      <w:r w:rsidRPr="00D25F75">
        <w:rPr>
          <w:sz w:val="28"/>
          <w:szCs w:val="28"/>
        </w:rPr>
        <w:t>Готовчиков</w:t>
      </w:r>
      <w:proofErr w:type="spellEnd"/>
      <w:r w:rsidRPr="00D25F75">
        <w:rPr>
          <w:sz w:val="28"/>
          <w:szCs w:val="28"/>
        </w:rPr>
        <w:t xml:space="preserve">. – М.: </w:t>
      </w:r>
      <w:proofErr w:type="spellStart"/>
      <w:r w:rsidRPr="00D25F75">
        <w:rPr>
          <w:sz w:val="28"/>
          <w:szCs w:val="28"/>
        </w:rPr>
        <w:t>Профиздат</w:t>
      </w:r>
      <w:proofErr w:type="spellEnd"/>
      <w:r w:rsidRPr="00D25F75">
        <w:rPr>
          <w:sz w:val="28"/>
          <w:szCs w:val="28"/>
        </w:rPr>
        <w:t xml:space="preserve">, 1991. -  96 с.  </w:t>
      </w:r>
    </w:p>
    <w:p w:rsidR="00D25F75" w:rsidRPr="00D25F75" w:rsidRDefault="00D25F75" w:rsidP="00D25F75">
      <w:pPr>
        <w:pStyle w:val="21"/>
        <w:ind w:firstLine="0"/>
        <w:rPr>
          <w:sz w:val="28"/>
          <w:szCs w:val="28"/>
        </w:rPr>
      </w:pPr>
      <w:r w:rsidRPr="00D25F75">
        <w:rPr>
          <w:b w:val="0"/>
          <w:sz w:val="28"/>
          <w:szCs w:val="28"/>
        </w:rPr>
        <w:t xml:space="preserve"> Книга о жизни  многонационального коллектива колхоза «Россия» крымской области, о дружбе и взаимопомощи людей разных поколений, которые, преодолевая невзгоды и трудности, сумели поднять своё хозяйство и достичь больших успехов в труде и развитии социальной сферы.</w:t>
      </w:r>
    </w:p>
    <w:p w:rsidR="00D25F75" w:rsidRPr="00D25F75" w:rsidRDefault="00D25F75" w:rsidP="00D25F75">
      <w:pPr>
        <w:tabs>
          <w:tab w:val="num" w:pos="0"/>
        </w:tabs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D25F75">
        <w:rPr>
          <w:rFonts w:ascii="Times New Roman" w:hAnsi="Times New Roman" w:cs="Times New Roman"/>
          <w:b/>
          <w:sz w:val="28"/>
          <w:szCs w:val="28"/>
        </w:rPr>
        <w:t xml:space="preserve">   3.</w:t>
      </w:r>
      <w:r w:rsidRPr="00D25F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5F75">
        <w:rPr>
          <w:rFonts w:ascii="Times New Roman" w:hAnsi="Times New Roman" w:cs="Times New Roman"/>
          <w:b/>
          <w:sz w:val="28"/>
          <w:szCs w:val="28"/>
        </w:rPr>
        <w:t>Готовчиков</w:t>
      </w:r>
      <w:proofErr w:type="spellEnd"/>
      <w:r w:rsidRPr="00D25F75">
        <w:rPr>
          <w:rFonts w:ascii="Times New Roman" w:hAnsi="Times New Roman" w:cs="Times New Roman"/>
          <w:b/>
          <w:sz w:val="28"/>
          <w:szCs w:val="28"/>
        </w:rPr>
        <w:t xml:space="preserve"> Н.А</w:t>
      </w:r>
      <w:r w:rsidRPr="00D25F75">
        <w:rPr>
          <w:rFonts w:ascii="Times New Roman" w:hAnsi="Times New Roman" w:cs="Times New Roman"/>
          <w:sz w:val="28"/>
          <w:szCs w:val="28"/>
        </w:rPr>
        <w:t xml:space="preserve">. </w:t>
      </w:r>
      <w:r w:rsidRPr="00D25F75">
        <w:rPr>
          <w:rFonts w:ascii="Times New Roman" w:hAnsi="Times New Roman" w:cs="Times New Roman"/>
          <w:b/>
          <w:sz w:val="28"/>
          <w:szCs w:val="28"/>
        </w:rPr>
        <w:t>Звезды и  тернии Ильи Егудина [Текст]</w:t>
      </w:r>
      <w:proofErr w:type="gramStart"/>
      <w:r w:rsidRPr="00D25F75">
        <w:rPr>
          <w:rFonts w:ascii="Times New Roman" w:hAnsi="Times New Roman" w:cs="Times New Roman"/>
          <w:b/>
          <w:sz w:val="28"/>
          <w:szCs w:val="28"/>
        </w:rPr>
        <w:t>:[</w:t>
      </w:r>
      <w:proofErr w:type="gramEnd"/>
      <w:r w:rsidRPr="00D25F75">
        <w:rPr>
          <w:rFonts w:ascii="Times New Roman" w:hAnsi="Times New Roman" w:cs="Times New Roman"/>
          <w:b/>
          <w:sz w:val="28"/>
          <w:szCs w:val="28"/>
        </w:rPr>
        <w:t xml:space="preserve">Книга  о легендарном председателе колхоза, его победах и  испытаниях судьбой, о человеке,  имя  которого навсегда сохранит история…]. – Симферополь: Доля, 2013. – 304 </w:t>
      </w:r>
      <w:proofErr w:type="gramStart"/>
      <w:r w:rsidRPr="00D25F75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D25F75">
        <w:rPr>
          <w:rFonts w:ascii="Times New Roman" w:hAnsi="Times New Roman" w:cs="Times New Roman"/>
          <w:b/>
          <w:sz w:val="28"/>
          <w:szCs w:val="28"/>
        </w:rPr>
        <w:t>.</w:t>
      </w:r>
    </w:p>
    <w:p w:rsidR="00D25F75" w:rsidRPr="00D25F75" w:rsidRDefault="00D25F75" w:rsidP="00D25F75">
      <w:pPr>
        <w:pStyle w:val="21"/>
        <w:ind w:firstLine="0"/>
        <w:rPr>
          <w:b w:val="0"/>
          <w:sz w:val="28"/>
          <w:szCs w:val="28"/>
        </w:rPr>
      </w:pPr>
      <w:r w:rsidRPr="00D25F75">
        <w:rPr>
          <w:b w:val="0"/>
          <w:sz w:val="28"/>
          <w:szCs w:val="28"/>
        </w:rPr>
        <w:t xml:space="preserve">          Илья Егудин – легендарный человек, один из самых выдающихся руководителей колхозо</w:t>
      </w:r>
      <w:proofErr w:type="gramStart"/>
      <w:r w:rsidRPr="00D25F75">
        <w:rPr>
          <w:b w:val="0"/>
          <w:sz w:val="28"/>
          <w:szCs w:val="28"/>
        </w:rPr>
        <w:t>в в СССР</w:t>
      </w:r>
      <w:proofErr w:type="gramEnd"/>
      <w:r w:rsidRPr="00D25F75">
        <w:rPr>
          <w:b w:val="0"/>
          <w:sz w:val="28"/>
          <w:szCs w:val="28"/>
        </w:rPr>
        <w:t xml:space="preserve">. На долю этого человека сыпались не только звёзды,  были и </w:t>
      </w:r>
      <w:proofErr w:type="gramStart"/>
      <w:r w:rsidRPr="00D25F75">
        <w:rPr>
          <w:b w:val="0"/>
          <w:sz w:val="28"/>
          <w:szCs w:val="28"/>
        </w:rPr>
        <w:t>тернии</w:t>
      </w:r>
      <w:proofErr w:type="gramEnd"/>
      <w:r w:rsidRPr="00D25F75">
        <w:rPr>
          <w:b w:val="0"/>
          <w:sz w:val="28"/>
          <w:szCs w:val="28"/>
        </w:rPr>
        <w:t>,  и  трагические страницы.</w:t>
      </w:r>
    </w:p>
    <w:p w:rsidR="00D25F75" w:rsidRPr="00D25F75" w:rsidRDefault="00D25F75" w:rsidP="00D25F75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D25F75">
        <w:rPr>
          <w:rFonts w:ascii="Times New Roman" w:hAnsi="Times New Roman" w:cs="Times New Roman"/>
          <w:b/>
          <w:sz w:val="28"/>
          <w:szCs w:val="28"/>
        </w:rPr>
        <w:t xml:space="preserve">  4. </w:t>
      </w:r>
      <w:proofErr w:type="spellStart"/>
      <w:r w:rsidRPr="00D25F75">
        <w:rPr>
          <w:rFonts w:ascii="Times New Roman" w:hAnsi="Times New Roman" w:cs="Times New Roman"/>
          <w:b/>
          <w:sz w:val="28"/>
          <w:szCs w:val="28"/>
        </w:rPr>
        <w:t>Готовчиков</w:t>
      </w:r>
      <w:proofErr w:type="spellEnd"/>
      <w:r w:rsidRPr="00D25F75">
        <w:rPr>
          <w:rFonts w:ascii="Times New Roman" w:hAnsi="Times New Roman" w:cs="Times New Roman"/>
          <w:b/>
          <w:sz w:val="28"/>
          <w:szCs w:val="28"/>
        </w:rPr>
        <w:t xml:space="preserve"> Н.А.</w:t>
      </w:r>
      <w:r w:rsidRPr="00D25F75">
        <w:rPr>
          <w:rFonts w:ascii="Times New Roman" w:hAnsi="Times New Roman" w:cs="Times New Roman"/>
          <w:sz w:val="28"/>
          <w:szCs w:val="28"/>
        </w:rPr>
        <w:t xml:space="preserve"> </w:t>
      </w:r>
      <w:r w:rsidRPr="00D25F75">
        <w:rPr>
          <w:rFonts w:ascii="Times New Roman" w:hAnsi="Times New Roman" w:cs="Times New Roman"/>
          <w:b/>
          <w:sz w:val="28"/>
          <w:szCs w:val="28"/>
        </w:rPr>
        <w:t>Земля курманская [Текст</w:t>
      </w:r>
      <w:r w:rsidRPr="00D25F75">
        <w:rPr>
          <w:b/>
          <w:sz w:val="28"/>
          <w:szCs w:val="28"/>
        </w:rPr>
        <w:t>]:</w:t>
      </w:r>
      <w:r w:rsidRPr="00D25F75">
        <w:rPr>
          <w:rFonts w:ascii="Times New Roman" w:hAnsi="Times New Roman" w:cs="Times New Roman"/>
          <w:b/>
          <w:sz w:val="28"/>
          <w:szCs w:val="28"/>
        </w:rPr>
        <w:t xml:space="preserve"> Очерк о Красногвардейском районе АРК / Н.А. </w:t>
      </w:r>
      <w:proofErr w:type="spellStart"/>
      <w:r w:rsidRPr="00D25F75">
        <w:rPr>
          <w:rFonts w:ascii="Times New Roman" w:hAnsi="Times New Roman" w:cs="Times New Roman"/>
          <w:b/>
          <w:sz w:val="28"/>
          <w:szCs w:val="28"/>
        </w:rPr>
        <w:t>Готовчиков</w:t>
      </w:r>
      <w:proofErr w:type="spellEnd"/>
      <w:r w:rsidRPr="00D25F75">
        <w:rPr>
          <w:rFonts w:ascii="Times New Roman" w:hAnsi="Times New Roman" w:cs="Times New Roman"/>
          <w:b/>
          <w:sz w:val="28"/>
          <w:szCs w:val="28"/>
        </w:rPr>
        <w:t>., ред., Л.Н.Миронец, Н.Я.Козлова, тех. ред. В.</w:t>
      </w:r>
      <w:proofErr w:type="gramStart"/>
      <w:r w:rsidRPr="00D25F75">
        <w:rPr>
          <w:rFonts w:ascii="Times New Roman" w:hAnsi="Times New Roman" w:cs="Times New Roman"/>
          <w:b/>
          <w:sz w:val="28"/>
          <w:szCs w:val="28"/>
        </w:rPr>
        <w:t>Ю</w:t>
      </w:r>
      <w:proofErr w:type="gramEnd"/>
      <w:r w:rsidRPr="00D25F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25F75">
        <w:rPr>
          <w:rFonts w:ascii="Times New Roman" w:hAnsi="Times New Roman" w:cs="Times New Roman"/>
          <w:b/>
          <w:sz w:val="28"/>
          <w:szCs w:val="28"/>
        </w:rPr>
        <w:t>Голубева</w:t>
      </w:r>
      <w:proofErr w:type="spellEnd"/>
      <w:r w:rsidRPr="00D25F75">
        <w:rPr>
          <w:rFonts w:ascii="Times New Roman" w:hAnsi="Times New Roman" w:cs="Times New Roman"/>
          <w:b/>
          <w:sz w:val="28"/>
          <w:szCs w:val="28"/>
        </w:rPr>
        <w:t xml:space="preserve"> .-Симферополь, 1995.-123с.</w:t>
      </w:r>
    </w:p>
    <w:p w:rsidR="00D25F75" w:rsidRPr="00D25F75" w:rsidRDefault="00D25F75" w:rsidP="00D25F7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25F75">
        <w:rPr>
          <w:rFonts w:ascii="Times New Roman" w:hAnsi="Times New Roman" w:cs="Times New Roman"/>
          <w:sz w:val="28"/>
          <w:szCs w:val="28"/>
        </w:rPr>
        <w:lastRenderedPageBreak/>
        <w:t xml:space="preserve">      Книга  о районе – это краткие вехи развития экономики, культуры,  решения социальных проблем. Она – свидетельство тех славных дел, что свершились и свершаются на нашей </w:t>
      </w:r>
      <w:proofErr w:type="spellStart"/>
      <w:r w:rsidRPr="00D25F75">
        <w:rPr>
          <w:rFonts w:ascii="Times New Roman" w:hAnsi="Times New Roman" w:cs="Times New Roman"/>
          <w:sz w:val="28"/>
          <w:szCs w:val="28"/>
        </w:rPr>
        <w:t>курманской</w:t>
      </w:r>
      <w:proofErr w:type="spellEnd"/>
      <w:r w:rsidRPr="00D25F75">
        <w:rPr>
          <w:rFonts w:ascii="Times New Roman" w:hAnsi="Times New Roman" w:cs="Times New Roman"/>
          <w:sz w:val="28"/>
          <w:szCs w:val="28"/>
        </w:rPr>
        <w:t xml:space="preserve"> земле.</w:t>
      </w:r>
    </w:p>
    <w:p w:rsidR="00D25F75" w:rsidRPr="00D25F75" w:rsidRDefault="00D25F75" w:rsidP="00D25F75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D25F75">
        <w:rPr>
          <w:rFonts w:ascii="Times New Roman" w:hAnsi="Times New Roman" w:cs="Times New Roman"/>
          <w:b/>
          <w:sz w:val="28"/>
          <w:szCs w:val="28"/>
        </w:rPr>
        <w:t xml:space="preserve">  5. </w:t>
      </w:r>
      <w:proofErr w:type="spellStart"/>
      <w:r w:rsidRPr="00D25F75">
        <w:rPr>
          <w:rFonts w:ascii="Times New Roman" w:hAnsi="Times New Roman" w:cs="Times New Roman"/>
          <w:b/>
          <w:sz w:val="28"/>
          <w:szCs w:val="28"/>
        </w:rPr>
        <w:t>Готовчиков</w:t>
      </w:r>
      <w:proofErr w:type="spellEnd"/>
      <w:r w:rsidRPr="00D25F75">
        <w:rPr>
          <w:rFonts w:ascii="Times New Roman" w:hAnsi="Times New Roman" w:cs="Times New Roman"/>
          <w:b/>
          <w:sz w:val="28"/>
          <w:szCs w:val="28"/>
        </w:rPr>
        <w:t xml:space="preserve"> Н.А.</w:t>
      </w:r>
      <w:r w:rsidRPr="00D25F75">
        <w:rPr>
          <w:rFonts w:ascii="Times New Roman" w:hAnsi="Times New Roman" w:cs="Times New Roman"/>
          <w:sz w:val="28"/>
          <w:szCs w:val="28"/>
        </w:rPr>
        <w:t xml:space="preserve"> </w:t>
      </w:r>
      <w:r w:rsidRPr="00D25F75">
        <w:rPr>
          <w:rFonts w:ascii="Times New Roman" w:hAnsi="Times New Roman" w:cs="Times New Roman"/>
          <w:b/>
          <w:sz w:val="28"/>
          <w:szCs w:val="28"/>
        </w:rPr>
        <w:t xml:space="preserve">Зона школьного звонка [Текст]: Из дневника директора / Н.А. </w:t>
      </w:r>
      <w:proofErr w:type="spellStart"/>
      <w:r w:rsidRPr="00D25F75">
        <w:rPr>
          <w:rFonts w:ascii="Times New Roman" w:hAnsi="Times New Roman" w:cs="Times New Roman"/>
          <w:b/>
          <w:sz w:val="28"/>
          <w:szCs w:val="28"/>
        </w:rPr>
        <w:t>Готовчиков</w:t>
      </w:r>
      <w:proofErr w:type="gramStart"/>
      <w:r w:rsidRPr="00D25F75">
        <w:rPr>
          <w:rFonts w:ascii="Times New Roman" w:hAnsi="Times New Roman" w:cs="Times New Roman"/>
          <w:b/>
          <w:sz w:val="28"/>
          <w:szCs w:val="28"/>
        </w:rPr>
        <w:t>.-</w:t>
      </w:r>
      <w:proofErr w:type="gramEnd"/>
      <w:r w:rsidRPr="00D25F75">
        <w:rPr>
          <w:rFonts w:ascii="Times New Roman" w:hAnsi="Times New Roman" w:cs="Times New Roman"/>
          <w:b/>
          <w:sz w:val="28"/>
          <w:szCs w:val="28"/>
        </w:rPr>
        <w:t>Симферополь</w:t>
      </w:r>
      <w:proofErr w:type="spellEnd"/>
      <w:r w:rsidRPr="00D25F75">
        <w:rPr>
          <w:rFonts w:ascii="Times New Roman" w:hAnsi="Times New Roman" w:cs="Times New Roman"/>
          <w:b/>
          <w:sz w:val="28"/>
          <w:szCs w:val="28"/>
        </w:rPr>
        <w:t>, «Таврия», 2004.-282с.</w:t>
      </w:r>
    </w:p>
    <w:p w:rsidR="00D25F75" w:rsidRPr="00D25F75" w:rsidRDefault="00D25F75" w:rsidP="00D25F7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25F75">
        <w:rPr>
          <w:rFonts w:ascii="Times New Roman" w:hAnsi="Times New Roman" w:cs="Times New Roman"/>
          <w:sz w:val="28"/>
          <w:szCs w:val="28"/>
        </w:rPr>
        <w:t xml:space="preserve">       В книгу вошли не только новеллы, а много статистики, фотографий, публикаций из газет и журналов. Всё это происходило в Восходненской школе и вокруг неё. Книга интересна каждому: ведь школьные годы особенные в памяти. И, конечно, она очень дорога выпускникам Восходненской школы, известнейшей в Крыму и в Украине в 70 – 80 –е годы.                                                                                                   </w:t>
      </w:r>
    </w:p>
    <w:p w:rsidR="00D25F75" w:rsidRPr="00D25F75" w:rsidRDefault="00D25F75" w:rsidP="00D25F75">
      <w:pPr>
        <w:tabs>
          <w:tab w:val="num" w:pos="0"/>
        </w:tabs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D25F75">
        <w:rPr>
          <w:rFonts w:ascii="Times New Roman" w:hAnsi="Times New Roman" w:cs="Times New Roman"/>
          <w:b/>
          <w:sz w:val="28"/>
          <w:szCs w:val="28"/>
        </w:rPr>
        <w:t xml:space="preserve">  6. </w:t>
      </w:r>
      <w:proofErr w:type="spellStart"/>
      <w:r w:rsidRPr="00D25F75">
        <w:rPr>
          <w:rFonts w:ascii="Times New Roman" w:hAnsi="Times New Roman" w:cs="Times New Roman"/>
          <w:b/>
          <w:sz w:val="28"/>
          <w:szCs w:val="28"/>
        </w:rPr>
        <w:t>Готовчиков</w:t>
      </w:r>
      <w:proofErr w:type="spellEnd"/>
      <w:r w:rsidRPr="00D25F75">
        <w:rPr>
          <w:rFonts w:ascii="Times New Roman" w:hAnsi="Times New Roman" w:cs="Times New Roman"/>
          <w:b/>
          <w:sz w:val="28"/>
          <w:szCs w:val="28"/>
        </w:rPr>
        <w:t xml:space="preserve"> Н.А</w:t>
      </w:r>
      <w:r w:rsidRPr="00D25F75">
        <w:rPr>
          <w:rFonts w:ascii="Times New Roman" w:hAnsi="Times New Roman" w:cs="Times New Roman"/>
          <w:sz w:val="28"/>
          <w:szCs w:val="28"/>
        </w:rPr>
        <w:t>.</w:t>
      </w:r>
      <w:r w:rsidRPr="00D25F75">
        <w:rPr>
          <w:rFonts w:ascii="Times New Roman" w:hAnsi="Times New Roman" w:cs="Times New Roman"/>
          <w:b/>
          <w:sz w:val="28"/>
          <w:szCs w:val="28"/>
        </w:rPr>
        <w:t>Евреи колхозники [Текст]</w:t>
      </w:r>
      <w:proofErr w:type="gramStart"/>
      <w:r w:rsidRPr="00D25F75">
        <w:rPr>
          <w:rFonts w:ascii="Times New Roman" w:hAnsi="Times New Roman" w:cs="Times New Roman"/>
          <w:b/>
          <w:sz w:val="28"/>
          <w:szCs w:val="28"/>
        </w:rPr>
        <w:t>:[</w:t>
      </w:r>
      <w:proofErr w:type="gramEnd"/>
      <w:r w:rsidRPr="00D25F75">
        <w:rPr>
          <w:rFonts w:ascii="Times New Roman" w:hAnsi="Times New Roman" w:cs="Times New Roman"/>
          <w:b/>
          <w:sz w:val="28"/>
          <w:szCs w:val="28"/>
        </w:rPr>
        <w:t>О судьбах еврейских колхозов в Крыму]. – Симферополь: Доля, 2011. – 144с.</w:t>
      </w:r>
    </w:p>
    <w:p w:rsidR="00D25F75" w:rsidRPr="00D25F75" w:rsidRDefault="00D25F75" w:rsidP="00D25F75">
      <w:pPr>
        <w:tabs>
          <w:tab w:val="num" w:pos="0"/>
        </w:tabs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25F75">
        <w:rPr>
          <w:rFonts w:ascii="Times New Roman" w:hAnsi="Times New Roman" w:cs="Times New Roman"/>
          <w:sz w:val="28"/>
          <w:szCs w:val="28"/>
        </w:rPr>
        <w:t xml:space="preserve">      Книга о  еврейском колхозе в центре степного Крыма,  об удивительных людях, преобразовавших степь в цветущие сады и виноградники. Книга документальна, но </w:t>
      </w:r>
      <w:proofErr w:type="gramStart"/>
      <w:r w:rsidRPr="00D25F75">
        <w:rPr>
          <w:rFonts w:ascii="Times New Roman" w:hAnsi="Times New Roman" w:cs="Times New Roman"/>
          <w:sz w:val="28"/>
          <w:szCs w:val="28"/>
        </w:rPr>
        <w:t>обо</w:t>
      </w:r>
      <w:proofErr w:type="gramEnd"/>
      <w:r w:rsidRPr="00D25F75">
        <w:rPr>
          <w:rFonts w:ascii="Times New Roman" w:hAnsi="Times New Roman" w:cs="Times New Roman"/>
          <w:sz w:val="28"/>
          <w:szCs w:val="28"/>
        </w:rPr>
        <w:t xml:space="preserve"> многом рассказывается впервые. Почему? Ответ – на страницах книги. Здесь начался полёт степного орла – легендарного Ильи Егудина.</w:t>
      </w:r>
    </w:p>
    <w:p w:rsidR="00D25F75" w:rsidRPr="00D25F75" w:rsidRDefault="00D25F75" w:rsidP="00D25F75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D25F75">
        <w:rPr>
          <w:rFonts w:ascii="Times New Roman" w:hAnsi="Times New Roman" w:cs="Times New Roman"/>
          <w:b/>
          <w:sz w:val="28"/>
          <w:szCs w:val="28"/>
        </w:rPr>
        <w:t xml:space="preserve"> 7.  </w:t>
      </w:r>
      <w:proofErr w:type="spellStart"/>
      <w:r w:rsidRPr="00D25F75">
        <w:rPr>
          <w:rFonts w:ascii="Times New Roman" w:hAnsi="Times New Roman" w:cs="Times New Roman"/>
          <w:b/>
          <w:sz w:val="28"/>
          <w:szCs w:val="28"/>
        </w:rPr>
        <w:t>Готовчиков</w:t>
      </w:r>
      <w:proofErr w:type="spellEnd"/>
      <w:r w:rsidRPr="00D25F75">
        <w:rPr>
          <w:rFonts w:ascii="Times New Roman" w:hAnsi="Times New Roman" w:cs="Times New Roman"/>
          <w:b/>
          <w:sz w:val="28"/>
          <w:szCs w:val="28"/>
        </w:rPr>
        <w:t xml:space="preserve"> Н.А</w:t>
      </w:r>
      <w:r w:rsidRPr="00D25F75">
        <w:rPr>
          <w:rFonts w:ascii="Times New Roman" w:hAnsi="Times New Roman" w:cs="Times New Roman"/>
          <w:sz w:val="28"/>
          <w:szCs w:val="28"/>
        </w:rPr>
        <w:t xml:space="preserve">. </w:t>
      </w:r>
      <w:r w:rsidRPr="00D25F75">
        <w:rPr>
          <w:rFonts w:ascii="Times New Roman" w:hAnsi="Times New Roman" w:cs="Times New Roman"/>
          <w:b/>
          <w:sz w:val="28"/>
          <w:szCs w:val="28"/>
        </w:rPr>
        <w:t xml:space="preserve">Единственная или  Женщина – танк [Текст]: документальная повесть о Герое  Советского Союза М.В. </w:t>
      </w:r>
      <w:proofErr w:type="gramStart"/>
      <w:r w:rsidRPr="00D25F75">
        <w:rPr>
          <w:rFonts w:ascii="Times New Roman" w:hAnsi="Times New Roman" w:cs="Times New Roman"/>
          <w:b/>
          <w:sz w:val="28"/>
          <w:szCs w:val="28"/>
        </w:rPr>
        <w:t>Октябрьской</w:t>
      </w:r>
      <w:proofErr w:type="gramEnd"/>
      <w:r w:rsidRPr="00D25F75">
        <w:rPr>
          <w:rFonts w:ascii="Times New Roman" w:hAnsi="Times New Roman" w:cs="Times New Roman"/>
          <w:b/>
          <w:sz w:val="28"/>
          <w:szCs w:val="28"/>
        </w:rPr>
        <w:t xml:space="preserve">. – Симферополь: ООО </w:t>
      </w:r>
      <w:proofErr w:type="spellStart"/>
      <w:r w:rsidRPr="00D25F75">
        <w:rPr>
          <w:rFonts w:ascii="Times New Roman" w:hAnsi="Times New Roman" w:cs="Times New Roman"/>
          <w:b/>
          <w:sz w:val="28"/>
          <w:szCs w:val="28"/>
        </w:rPr>
        <w:t>Крымполиграф</w:t>
      </w:r>
      <w:proofErr w:type="spellEnd"/>
      <w:r w:rsidRPr="00D25F75">
        <w:rPr>
          <w:rFonts w:ascii="Times New Roman" w:hAnsi="Times New Roman" w:cs="Times New Roman"/>
          <w:b/>
          <w:sz w:val="28"/>
          <w:szCs w:val="28"/>
        </w:rPr>
        <w:t xml:space="preserve">,  2017. – 48 </w:t>
      </w:r>
      <w:proofErr w:type="gramStart"/>
      <w:r w:rsidRPr="00D25F75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D25F75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25F75" w:rsidRPr="00D25F75" w:rsidRDefault="00D25F75" w:rsidP="00D25F7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25F75">
        <w:rPr>
          <w:rFonts w:ascii="Times New Roman" w:hAnsi="Times New Roman" w:cs="Times New Roman"/>
          <w:sz w:val="28"/>
          <w:szCs w:val="28"/>
        </w:rPr>
        <w:t xml:space="preserve">      О судьбе  легендарной  женщины, великой дочери нашей Родины  Герое  Советского Союза Марии Васильевны Октябрьской. М.В. Октябрьская (М. </w:t>
      </w:r>
      <w:proofErr w:type="spellStart"/>
      <w:r w:rsidRPr="00D25F75">
        <w:rPr>
          <w:rFonts w:ascii="Times New Roman" w:hAnsi="Times New Roman" w:cs="Times New Roman"/>
          <w:sz w:val="28"/>
          <w:szCs w:val="28"/>
        </w:rPr>
        <w:t>Гарагуля</w:t>
      </w:r>
      <w:proofErr w:type="spellEnd"/>
      <w:r w:rsidRPr="00D25F75">
        <w:rPr>
          <w:rFonts w:ascii="Times New Roman" w:hAnsi="Times New Roman" w:cs="Times New Roman"/>
          <w:sz w:val="28"/>
          <w:szCs w:val="28"/>
        </w:rPr>
        <w:t>) – слава всей Крымской земли, всей огромной и великой России.</w:t>
      </w:r>
    </w:p>
    <w:p w:rsidR="00D25F75" w:rsidRPr="00D25F75" w:rsidRDefault="00D25F75" w:rsidP="00D25F75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D25F75">
        <w:rPr>
          <w:rFonts w:ascii="Times New Roman" w:hAnsi="Times New Roman" w:cs="Times New Roman"/>
          <w:b/>
          <w:sz w:val="28"/>
          <w:szCs w:val="28"/>
        </w:rPr>
        <w:t xml:space="preserve"> 8. </w:t>
      </w:r>
      <w:proofErr w:type="spellStart"/>
      <w:r w:rsidRPr="00D25F75">
        <w:rPr>
          <w:rFonts w:ascii="Times New Roman" w:hAnsi="Times New Roman" w:cs="Times New Roman"/>
          <w:b/>
          <w:sz w:val="28"/>
          <w:szCs w:val="28"/>
        </w:rPr>
        <w:t>Готовчиков</w:t>
      </w:r>
      <w:proofErr w:type="spellEnd"/>
      <w:r w:rsidRPr="00D25F75">
        <w:rPr>
          <w:rFonts w:ascii="Times New Roman" w:hAnsi="Times New Roman" w:cs="Times New Roman"/>
          <w:b/>
          <w:sz w:val="28"/>
          <w:szCs w:val="28"/>
        </w:rPr>
        <w:t xml:space="preserve"> Н.А</w:t>
      </w:r>
      <w:r w:rsidRPr="00D25F75">
        <w:rPr>
          <w:rFonts w:ascii="Times New Roman" w:hAnsi="Times New Roman" w:cs="Times New Roman"/>
          <w:sz w:val="28"/>
          <w:szCs w:val="28"/>
        </w:rPr>
        <w:t xml:space="preserve">. </w:t>
      </w:r>
      <w:r w:rsidRPr="00D25F75">
        <w:rPr>
          <w:rFonts w:ascii="Times New Roman" w:hAnsi="Times New Roman" w:cs="Times New Roman"/>
          <w:b/>
          <w:sz w:val="28"/>
          <w:szCs w:val="28"/>
        </w:rPr>
        <w:t>Криворотов, или Притяжение земли [Текст]</w:t>
      </w:r>
      <w:proofErr w:type="gramStart"/>
      <w:r w:rsidRPr="00D25F75">
        <w:rPr>
          <w:rFonts w:ascii="Times New Roman" w:hAnsi="Times New Roman" w:cs="Times New Roman"/>
          <w:b/>
          <w:sz w:val="28"/>
          <w:szCs w:val="28"/>
        </w:rPr>
        <w:t>:С</w:t>
      </w:r>
      <w:proofErr w:type="gramEnd"/>
      <w:r w:rsidRPr="00D25F75">
        <w:rPr>
          <w:rFonts w:ascii="Times New Roman" w:hAnsi="Times New Roman" w:cs="Times New Roman"/>
          <w:b/>
          <w:sz w:val="28"/>
          <w:szCs w:val="28"/>
        </w:rPr>
        <w:t>траницы из жизни председателя колхоза, хроники будней и   праздников «россиян»</w:t>
      </w:r>
      <w:r w:rsidRPr="00D25F75">
        <w:rPr>
          <w:b/>
          <w:sz w:val="28"/>
          <w:szCs w:val="28"/>
        </w:rPr>
        <w:t xml:space="preserve"> </w:t>
      </w:r>
      <w:r w:rsidRPr="00D25F75">
        <w:rPr>
          <w:rFonts w:ascii="Times New Roman" w:hAnsi="Times New Roman" w:cs="Times New Roman"/>
          <w:b/>
          <w:sz w:val="28"/>
          <w:szCs w:val="28"/>
        </w:rPr>
        <w:t xml:space="preserve"> /Н. </w:t>
      </w:r>
      <w:proofErr w:type="spellStart"/>
      <w:r w:rsidRPr="00D25F75">
        <w:rPr>
          <w:rFonts w:ascii="Times New Roman" w:hAnsi="Times New Roman" w:cs="Times New Roman"/>
          <w:b/>
          <w:sz w:val="28"/>
          <w:szCs w:val="28"/>
        </w:rPr>
        <w:t>Готовчиков</w:t>
      </w:r>
      <w:proofErr w:type="spellEnd"/>
      <w:r w:rsidRPr="00D25F75">
        <w:rPr>
          <w:rFonts w:ascii="Times New Roman" w:hAnsi="Times New Roman" w:cs="Times New Roman"/>
          <w:b/>
          <w:sz w:val="28"/>
          <w:szCs w:val="28"/>
        </w:rPr>
        <w:t>. – Симферополь: Доля, 2012. – 328 с.: ил.</w:t>
      </w:r>
    </w:p>
    <w:p w:rsidR="00D25F75" w:rsidRPr="00D25F75" w:rsidRDefault="00D25F75" w:rsidP="00D25F75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D25F75">
        <w:rPr>
          <w:rFonts w:ascii="Times New Roman" w:hAnsi="Times New Roman" w:cs="Times New Roman"/>
          <w:sz w:val="28"/>
          <w:szCs w:val="28"/>
        </w:rPr>
        <w:t xml:space="preserve">     Книга о выдающемся руководителе АПК, известном не только в СССР, но и далеко за его пределами – о Герое Социалистического Труда Криворотове Владимире Ивановиче  и легендарном колхозе «Россия». Здесь всё – правда. В колхозе были блестяще решены экономические,  социальные задачи. Сотни делегаций почти всех стран  мира с восхищением знакомились с  </w:t>
      </w:r>
      <w:proofErr w:type="spellStart"/>
      <w:r w:rsidRPr="00D25F75">
        <w:rPr>
          <w:rFonts w:ascii="Times New Roman" w:hAnsi="Times New Roman" w:cs="Times New Roman"/>
          <w:sz w:val="28"/>
          <w:szCs w:val="28"/>
        </w:rPr>
        <w:t>агрогородком</w:t>
      </w:r>
      <w:proofErr w:type="spellEnd"/>
      <w:r w:rsidRPr="00D25F75">
        <w:rPr>
          <w:rFonts w:ascii="Times New Roman" w:hAnsi="Times New Roman" w:cs="Times New Roman"/>
          <w:sz w:val="28"/>
          <w:szCs w:val="28"/>
        </w:rPr>
        <w:t>, предприятиями, садами,  огородами,  животноводческими комплексами.</w:t>
      </w:r>
      <w:r w:rsidRPr="00D25F7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</w:p>
    <w:p w:rsidR="00D25F75" w:rsidRPr="00D25F75" w:rsidRDefault="00D25F75" w:rsidP="00D25F7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D25F75" w:rsidRPr="00D25F75" w:rsidRDefault="009806E4" w:rsidP="00D25F75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25F75" w:rsidRPr="00D25F75">
        <w:rPr>
          <w:rFonts w:ascii="Times New Roman" w:hAnsi="Times New Roman" w:cs="Times New Roman"/>
          <w:b/>
          <w:sz w:val="28"/>
          <w:szCs w:val="28"/>
        </w:rPr>
        <w:t xml:space="preserve">9. </w:t>
      </w:r>
      <w:proofErr w:type="spellStart"/>
      <w:r w:rsidR="00D25F75" w:rsidRPr="00D25F75">
        <w:rPr>
          <w:rFonts w:ascii="Times New Roman" w:hAnsi="Times New Roman" w:cs="Times New Roman"/>
          <w:b/>
          <w:sz w:val="28"/>
          <w:szCs w:val="28"/>
        </w:rPr>
        <w:t>Готовчиков</w:t>
      </w:r>
      <w:proofErr w:type="spellEnd"/>
      <w:r w:rsidR="00D25F75" w:rsidRPr="00D25F75">
        <w:rPr>
          <w:rFonts w:ascii="Times New Roman" w:hAnsi="Times New Roman" w:cs="Times New Roman"/>
          <w:b/>
          <w:sz w:val="28"/>
          <w:szCs w:val="28"/>
        </w:rPr>
        <w:t xml:space="preserve"> Н</w:t>
      </w:r>
      <w:proofErr w:type="gramStart"/>
      <w:r w:rsidR="00D25F75" w:rsidRPr="00D25F75">
        <w:rPr>
          <w:rFonts w:ascii="Times New Roman" w:hAnsi="Times New Roman" w:cs="Times New Roman"/>
          <w:b/>
          <w:sz w:val="28"/>
          <w:szCs w:val="28"/>
        </w:rPr>
        <w:t>,А</w:t>
      </w:r>
      <w:proofErr w:type="gramEnd"/>
      <w:r w:rsidR="00D25F75" w:rsidRPr="00D25F75">
        <w:rPr>
          <w:rFonts w:ascii="Times New Roman" w:hAnsi="Times New Roman" w:cs="Times New Roman"/>
          <w:b/>
          <w:sz w:val="28"/>
          <w:szCs w:val="28"/>
        </w:rPr>
        <w:t>.</w:t>
      </w:r>
      <w:r w:rsidR="00D25F75" w:rsidRPr="00D25F75">
        <w:rPr>
          <w:rFonts w:ascii="Times New Roman" w:hAnsi="Times New Roman" w:cs="Times New Roman"/>
          <w:sz w:val="28"/>
          <w:szCs w:val="28"/>
        </w:rPr>
        <w:t xml:space="preserve"> </w:t>
      </w:r>
      <w:r w:rsidR="00D25F75" w:rsidRPr="00D25F75">
        <w:rPr>
          <w:rFonts w:ascii="Times New Roman" w:hAnsi="Times New Roman" w:cs="Times New Roman"/>
          <w:b/>
          <w:sz w:val="28"/>
          <w:szCs w:val="28"/>
        </w:rPr>
        <w:t>Над селом время «Ч» [Текст]</w:t>
      </w:r>
      <w:r w:rsidR="00D25F75" w:rsidRPr="00D25F75">
        <w:rPr>
          <w:b/>
          <w:sz w:val="28"/>
          <w:szCs w:val="28"/>
        </w:rPr>
        <w:t xml:space="preserve"> </w:t>
      </w:r>
      <w:r w:rsidR="00D25F75" w:rsidRPr="00D25F75">
        <w:rPr>
          <w:rFonts w:ascii="Times New Roman" w:hAnsi="Times New Roman" w:cs="Times New Roman"/>
          <w:b/>
          <w:sz w:val="28"/>
          <w:szCs w:val="28"/>
        </w:rPr>
        <w:t xml:space="preserve"> : Очерки о рождении и гибели колхозов /Н.А. </w:t>
      </w:r>
      <w:proofErr w:type="spellStart"/>
      <w:r w:rsidR="00D25F75" w:rsidRPr="00D25F75">
        <w:rPr>
          <w:rFonts w:ascii="Times New Roman" w:hAnsi="Times New Roman" w:cs="Times New Roman"/>
          <w:b/>
          <w:sz w:val="28"/>
          <w:szCs w:val="28"/>
        </w:rPr>
        <w:t>Готовчиков</w:t>
      </w:r>
      <w:proofErr w:type="gramStart"/>
      <w:r w:rsidR="00D25F75" w:rsidRPr="00D25F75">
        <w:rPr>
          <w:rFonts w:ascii="Times New Roman" w:hAnsi="Times New Roman" w:cs="Times New Roman"/>
          <w:b/>
          <w:sz w:val="28"/>
          <w:szCs w:val="28"/>
        </w:rPr>
        <w:t>.-</w:t>
      </w:r>
      <w:proofErr w:type="gramEnd"/>
      <w:r w:rsidR="00D25F75" w:rsidRPr="00D25F75">
        <w:rPr>
          <w:rFonts w:ascii="Times New Roman" w:hAnsi="Times New Roman" w:cs="Times New Roman"/>
          <w:b/>
          <w:sz w:val="28"/>
          <w:szCs w:val="28"/>
        </w:rPr>
        <w:t>Симферополь</w:t>
      </w:r>
      <w:proofErr w:type="spellEnd"/>
      <w:r w:rsidR="00D25F75" w:rsidRPr="00D25F75">
        <w:rPr>
          <w:rFonts w:ascii="Times New Roman" w:hAnsi="Times New Roman" w:cs="Times New Roman"/>
          <w:b/>
          <w:sz w:val="28"/>
          <w:szCs w:val="28"/>
        </w:rPr>
        <w:t>: Доля, 2008.-296с.</w:t>
      </w:r>
    </w:p>
    <w:p w:rsidR="00D25F75" w:rsidRPr="00D25F75" w:rsidRDefault="00D25F75" w:rsidP="00D25F7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25F75">
        <w:rPr>
          <w:rFonts w:ascii="Times New Roman" w:hAnsi="Times New Roman" w:cs="Times New Roman"/>
          <w:sz w:val="28"/>
          <w:szCs w:val="28"/>
        </w:rPr>
        <w:t xml:space="preserve">    Эта книга хроника рождения и гибели агропромышленного комплекса Украины. Наш район поистине уникален. У него – интереснейшая история. Некогда безводная степь была преобразована в настоящий оазис: зазеленели виноградники, щедрые урожаи давали сады. Получали по 270-280 тонн зерновых в год, надаивали свыше 100 тыс. тонн молока, в колхозах и совхозах были мощные перерабатывающие предприятия</w:t>
      </w:r>
      <w:proofErr w:type="gramStart"/>
      <w:r w:rsidRPr="00D25F7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D25F75">
        <w:rPr>
          <w:rFonts w:ascii="Times New Roman" w:hAnsi="Times New Roman" w:cs="Times New Roman"/>
          <w:sz w:val="28"/>
          <w:szCs w:val="28"/>
        </w:rPr>
        <w:t xml:space="preserve">Особенно памятным событием стал приход воды </w:t>
      </w:r>
      <w:proofErr w:type="spellStart"/>
      <w:r w:rsidRPr="00D25F75">
        <w:rPr>
          <w:rFonts w:ascii="Times New Roman" w:hAnsi="Times New Roman" w:cs="Times New Roman"/>
          <w:sz w:val="28"/>
          <w:szCs w:val="28"/>
        </w:rPr>
        <w:t>Северо</w:t>
      </w:r>
      <w:proofErr w:type="spellEnd"/>
      <w:r w:rsidRPr="00D25F75">
        <w:rPr>
          <w:rFonts w:ascii="Times New Roman" w:hAnsi="Times New Roman" w:cs="Times New Roman"/>
          <w:sz w:val="28"/>
          <w:szCs w:val="28"/>
        </w:rPr>
        <w:t xml:space="preserve"> –Крымского канала. </w:t>
      </w:r>
      <w:proofErr w:type="gramStart"/>
      <w:r w:rsidRPr="00D25F75">
        <w:rPr>
          <w:rFonts w:ascii="Times New Roman" w:hAnsi="Times New Roman" w:cs="Times New Roman"/>
          <w:sz w:val="28"/>
          <w:szCs w:val="28"/>
        </w:rPr>
        <w:t xml:space="preserve">Как  в </w:t>
      </w:r>
      <w:r w:rsidRPr="00D25F75">
        <w:rPr>
          <w:rFonts w:ascii="Times New Roman" w:hAnsi="Times New Roman" w:cs="Times New Roman"/>
          <w:sz w:val="28"/>
          <w:szCs w:val="28"/>
        </w:rPr>
        <w:lastRenderedPageBreak/>
        <w:t>капле росы отражается солнце, небо, мир, так и в книге «Над селом  - время «Ч» - жизнь села, трагические судьбы хлеборобов, крестьян.</w:t>
      </w:r>
      <w:proofErr w:type="gramEnd"/>
    </w:p>
    <w:p w:rsidR="00D25F75" w:rsidRPr="00D25F75" w:rsidRDefault="009806E4" w:rsidP="00D25F75">
      <w:pPr>
        <w:tabs>
          <w:tab w:val="left" w:pos="567"/>
        </w:tabs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25F75" w:rsidRPr="00D25F75">
        <w:rPr>
          <w:rFonts w:ascii="Times New Roman" w:hAnsi="Times New Roman" w:cs="Times New Roman"/>
          <w:b/>
          <w:sz w:val="28"/>
          <w:szCs w:val="28"/>
        </w:rPr>
        <w:t xml:space="preserve">10. </w:t>
      </w:r>
      <w:proofErr w:type="spellStart"/>
      <w:r w:rsidR="00D25F75" w:rsidRPr="00D25F75">
        <w:rPr>
          <w:rFonts w:ascii="Times New Roman" w:hAnsi="Times New Roman" w:cs="Times New Roman"/>
          <w:b/>
          <w:sz w:val="28"/>
          <w:szCs w:val="28"/>
        </w:rPr>
        <w:t>Готовчиков</w:t>
      </w:r>
      <w:proofErr w:type="spellEnd"/>
      <w:r w:rsidR="00D25F75" w:rsidRPr="00D25F75">
        <w:rPr>
          <w:rFonts w:ascii="Times New Roman" w:hAnsi="Times New Roman" w:cs="Times New Roman"/>
          <w:b/>
          <w:sz w:val="28"/>
          <w:szCs w:val="28"/>
        </w:rPr>
        <w:t xml:space="preserve"> Н.А.</w:t>
      </w:r>
      <w:r w:rsidR="00D25F75" w:rsidRPr="00D25F75">
        <w:rPr>
          <w:rFonts w:ascii="Times New Roman" w:hAnsi="Times New Roman" w:cs="Times New Roman"/>
          <w:sz w:val="28"/>
          <w:szCs w:val="28"/>
        </w:rPr>
        <w:t xml:space="preserve"> </w:t>
      </w:r>
      <w:r w:rsidR="00D25F75" w:rsidRPr="00D25F75">
        <w:rPr>
          <w:rFonts w:ascii="Times New Roman" w:hAnsi="Times New Roman" w:cs="Times New Roman"/>
          <w:b/>
          <w:sz w:val="28"/>
          <w:szCs w:val="28"/>
        </w:rPr>
        <w:t>Право на бессмертие [Текст]</w:t>
      </w:r>
      <w:proofErr w:type="gramStart"/>
      <w:r w:rsidR="00D25F75" w:rsidRPr="00D25F75">
        <w:rPr>
          <w:rFonts w:ascii="Times New Roman" w:hAnsi="Times New Roman" w:cs="Times New Roman"/>
          <w:b/>
          <w:sz w:val="28"/>
          <w:szCs w:val="28"/>
        </w:rPr>
        <w:t>:с</w:t>
      </w:r>
      <w:proofErr w:type="gramEnd"/>
      <w:r w:rsidR="00D25F75" w:rsidRPr="00D25F75">
        <w:rPr>
          <w:rFonts w:ascii="Times New Roman" w:hAnsi="Times New Roman" w:cs="Times New Roman"/>
          <w:b/>
          <w:sz w:val="28"/>
          <w:szCs w:val="28"/>
        </w:rPr>
        <w:t xml:space="preserve">ведения о наших земляках,  участниках Великой Отечественной войны 1941 – 1945 </w:t>
      </w:r>
      <w:proofErr w:type="spellStart"/>
      <w:r w:rsidR="00D25F75" w:rsidRPr="00D25F75">
        <w:rPr>
          <w:rFonts w:ascii="Times New Roman" w:hAnsi="Times New Roman" w:cs="Times New Roman"/>
          <w:b/>
          <w:sz w:val="28"/>
          <w:szCs w:val="28"/>
        </w:rPr>
        <w:t>гг</w:t>
      </w:r>
      <w:proofErr w:type="spellEnd"/>
      <w:r w:rsidR="00D25F75" w:rsidRPr="00D25F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5F75" w:rsidRPr="00D25F75">
        <w:rPr>
          <w:b/>
          <w:sz w:val="28"/>
          <w:szCs w:val="28"/>
        </w:rPr>
        <w:t xml:space="preserve"> </w:t>
      </w:r>
      <w:r w:rsidR="00D25F75" w:rsidRPr="00D25F75">
        <w:rPr>
          <w:rFonts w:ascii="Times New Roman" w:hAnsi="Times New Roman" w:cs="Times New Roman"/>
          <w:b/>
          <w:sz w:val="28"/>
          <w:szCs w:val="28"/>
        </w:rPr>
        <w:t xml:space="preserve">/Н.А. </w:t>
      </w:r>
      <w:proofErr w:type="spellStart"/>
      <w:r w:rsidR="00D25F75" w:rsidRPr="00D25F75">
        <w:rPr>
          <w:rFonts w:ascii="Times New Roman" w:hAnsi="Times New Roman" w:cs="Times New Roman"/>
          <w:b/>
          <w:sz w:val="28"/>
          <w:szCs w:val="28"/>
        </w:rPr>
        <w:t>Готовчиков</w:t>
      </w:r>
      <w:proofErr w:type="spellEnd"/>
      <w:r w:rsidR="00D25F75" w:rsidRPr="00D25F75">
        <w:rPr>
          <w:rFonts w:ascii="Times New Roman" w:hAnsi="Times New Roman" w:cs="Times New Roman"/>
          <w:b/>
          <w:sz w:val="28"/>
          <w:szCs w:val="28"/>
        </w:rPr>
        <w:t>.- Симферополь, «Таврия», 2005.-184с.</w:t>
      </w:r>
    </w:p>
    <w:p w:rsidR="00D25F75" w:rsidRPr="00D25F75" w:rsidRDefault="00D25F75" w:rsidP="00D25F7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25F75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D25F75">
        <w:rPr>
          <w:rFonts w:ascii="Times New Roman" w:hAnsi="Times New Roman" w:cs="Times New Roman"/>
          <w:sz w:val="28"/>
          <w:szCs w:val="28"/>
        </w:rPr>
        <w:t>Здесь собраны сведения о наших земляках, фронтовиках, жителях Красногвардейского района</w:t>
      </w:r>
      <w:proofErr w:type="gramStart"/>
      <w:r w:rsidRPr="00D25F7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25F75">
        <w:rPr>
          <w:rFonts w:ascii="Times New Roman" w:hAnsi="Times New Roman" w:cs="Times New Roman"/>
          <w:sz w:val="28"/>
          <w:szCs w:val="28"/>
        </w:rPr>
        <w:t xml:space="preserve"> участниках Великой Отечественной войны 1941 – 1945 гг. (Мария Октябрьская, Григорий  Романенко,  Вера </w:t>
      </w:r>
      <w:proofErr w:type="spellStart"/>
      <w:r w:rsidRPr="00D25F75">
        <w:rPr>
          <w:rFonts w:ascii="Times New Roman" w:hAnsi="Times New Roman" w:cs="Times New Roman"/>
          <w:sz w:val="28"/>
          <w:szCs w:val="28"/>
        </w:rPr>
        <w:t>Соверткова</w:t>
      </w:r>
      <w:proofErr w:type="spellEnd"/>
      <w:r w:rsidRPr="00D25F75">
        <w:rPr>
          <w:rFonts w:ascii="Times New Roman" w:hAnsi="Times New Roman" w:cs="Times New Roman"/>
          <w:sz w:val="28"/>
          <w:szCs w:val="28"/>
        </w:rPr>
        <w:t xml:space="preserve"> и др. )</w:t>
      </w:r>
    </w:p>
    <w:p w:rsidR="00D25F75" w:rsidRPr="00D25F75" w:rsidRDefault="00D25F75" w:rsidP="00D25F75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D25F7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</w:p>
    <w:p w:rsidR="00D25F75" w:rsidRPr="00D25F75" w:rsidRDefault="00D25F75" w:rsidP="00D25F75">
      <w:pPr>
        <w:pStyle w:val="21"/>
        <w:ind w:firstLine="0"/>
        <w:rPr>
          <w:sz w:val="28"/>
          <w:szCs w:val="28"/>
        </w:rPr>
      </w:pPr>
      <w:r w:rsidRPr="00D25F75">
        <w:rPr>
          <w:sz w:val="28"/>
          <w:szCs w:val="28"/>
        </w:rPr>
        <w:t xml:space="preserve">    </w:t>
      </w:r>
      <w:r w:rsidR="009806E4">
        <w:rPr>
          <w:sz w:val="28"/>
          <w:szCs w:val="28"/>
        </w:rPr>
        <w:t xml:space="preserve">  </w:t>
      </w:r>
      <w:r w:rsidRPr="00D25F75">
        <w:rPr>
          <w:sz w:val="28"/>
          <w:szCs w:val="28"/>
        </w:rPr>
        <w:t xml:space="preserve">11. </w:t>
      </w:r>
      <w:proofErr w:type="spellStart"/>
      <w:r w:rsidRPr="00D25F75">
        <w:rPr>
          <w:sz w:val="28"/>
          <w:szCs w:val="28"/>
        </w:rPr>
        <w:t>Готовчиков</w:t>
      </w:r>
      <w:proofErr w:type="spellEnd"/>
      <w:r w:rsidRPr="00D25F75">
        <w:rPr>
          <w:sz w:val="28"/>
          <w:szCs w:val="28"/>
        </w:rPr>
        <w:t>, Н.А.</w:t>
      </w:r>
      <w:r w:rsidRPr="00D25F75">
        <w:rPr>
          <w:b w:val="0"/>
          <w:sz w:val="28"/>
          <w:szCs w:val="28"/>
        </w:rPr>
        <w:t xml:space="preserve"> </w:t>
      </w:r>
      <w:r w:rsidRPr="00D25F75">
        <w:rPr>
          <w:sz w:val="28"/>
          <w:szCs w:val="28"/>
        </w:rPr>
        <w:t xml:space="preserve">Судьба моя </w:t>
      </w:r>
      <w:proofErr w:type="spellStart"/>
      <w:r w:rsidRPr="00D25F75">
        <w:rPr>
          <w:sz w:val="28"/>
          <w:szCs w:val="28"/>
        </w:rPr>
        <w:t>краснополянская</w:t>
      </w:r>
      <w:proofErr w:type="spellEnd"/>
      <w:r w:rsidRPr="00D25F75">
        <w:rPr>
          <w:sz w:val="28"/>
          <w:szCs w:val="28"/>
        </w:rPr>
        <w:t xml:space="preserve">… [Текст] /Н.А. </w:t>
      </w:r>
      <w:proofErr w:type="spellStart"/>
      <w:r w:rsidRPr="00D25F75">
        <w:rPr>
          <w:sz w:val="28"/>
          <w:szCs w:val="28"/>
        </w:rPr>
        <w:t>Готовчитков</w:t>
      </w:r>
      <w:proofErr w:type="spellEnd"/>
      <w:r w:rsidRPr="00D25F75">
        <w:rPr>
          <w:sz w:val="28"/>
          <w:szCs w:val="28"/>
        </w:rPr>
        <w:t xml:space="preserve">. – Севастополь: ООО НПЦ ЭКОСИ - Гидрофизика, 2015. – 260 с.: ил. </w:t>
      </w:r>
    </w:p>
    <w:p w:rsidR="00D25F75" w:rsidRPr="00D25F75" w:rsidRDefault="00D25F75" w:rsidP="00D25F75">
      <w:pPr>
        <w:pStyle w:val="21"/>
        <w:ind w:firstLine="0"/>
        <w:rPr>
          <w:b w:val="0"/>
          <w:sz w:val="28"/>
          <w:szCs w:val="28"/>
        </w:rPr>
      </w:pPr>
      <w:r w:rsidRPr="00D25F75">
        <w:rPr>
          <w:sz w:val="28"/>
          <w:szCs w:val="28"/>
        </w:rPr>
        <w:t xml:space="preserve">         </w:t>
      </w:r>
      <w:r w:rsidRPr="00D25F75">
        <w:rPr>
          <w:b w:val="0"/>
          <w:sz w:val="28"/>
          <w:szCs w:val="28"/>
        </w:rPr>
        <w:t xml:space="preserve">Село Красная Поляна расположено в степной зоне Крыма. Удивительная судьба его жителей, его история, которой уже свыше 230 лет. Эта книга – летопись села с тех давних лет,  от его основания до наших дней. Книга приходит к своим героям – землякам,  ветеранам, школьникам </w:t>
      </w:r>
      <w:proofErr w:type="gramStart"/>
      <w:r w:rsidRPr="00D25F75">
        <w:rPr>
          <w:b w:val="0"/>
          <w:sz w:val="28"/>
          <w:szCs w:val="28"/>
        </w:rPr>
        <w:t xml:space="preserve">( </w:t>
      </w:r>
      <w:proofErr w:type="gramEnd"/>
      <w:r w:rsidRPr="00D25F75">
        <w:rPr>
          <w:b w:val="0"/>
          <w:sz w:val="28"/>
          <w:szCs w:val="28"/>
        </w:rPr>
        <w:t>она раскрывает историю района в  отдельных очерках,  поэтому пополнит список краеведческой литературы и полезна будет всем жителям и гостям района).</w:t>
      </w:r>
    </w:p>
    <w:p w:rsidR="00D25F75" w:rsidRPr="00D25F75" w:rsidRDefault="00D25F75" w:rsidP="00D25F75">
      <w:pPr>
        <w:pStyle w:val="21"/>
        <w:ind w:firstLine="0"/>
        <w:rPr>
          <w:b w:val="0"/>
          <w:sz w:val="28"/>
          <w:szCs w:val="28"/>
        </w:rPr>
      </w:pPr>
      <w:r w:rsidRPr="00D25F75">
        <w:rPr>
          <w:b w:val="0"/>
          <w:sz w:val="28"/>
          <w:szCs w:val="28"/>
        </w:rPr>
        <w:t xml:space="preserve">   </w:t>
      </w:r>
      <w:r w:rsidRPr="00D25F75">
        <w:rPr>
          <w:sz w:val="28"/>
          <w:szCs w:val="28"/>
        </w:rPr>
        <w:t xml:space="preserve">    12. </w:t>
      </w:r>
      <w:proofErr w:type="spellStart"/>
      <w:r w:rsidRPr="00D25F75">
        <w:rPr>
          <w:sz w:val="28"/>
          <w:szCs w:val="28"/>
        </w:rPr>
        <w:t>Готовчиков</w:t>
      </w:r>
      <w:proofErr w:type="spellEnd"/>
      <w:r w:rsidRPr="00D25F75">
        <w:rPr>
          <w:sz w:val="28"/>
          <w:szCs w:val="28"/>
        </w:rPr>
        <w:t>, Н.А.</w:t>
      </w:r>
      <w:r w:rsidRPr="00D25F75">
        <w:rPr>
          <w:b w:val="0"/>
          <w:sz w:val="28"/>
          <w:szCs w:val="28"/>
        </w:rPr>
        <w:t xml:space="preserve"> </w:t>
      </w:r>
      <w:r w:rsidRPr="00D25F75">
        <w:rPr>
          <w:sz w:val="28"/>
          <w:szCs w:val="28"/>
        </w:rPr>
        <w:t xml:space="preserve">Я - учитель [Текст] /Н.А. </w:t>
      </w:r>
      <w:proofErr w:type="spellStart"/>
      <w:r w:rsidRPr="00D25F75">
        <w:rPr>
          <w:sz w:val="28"/>
          <w:szCs w:val="28"/>
        </w:rPr>
        <w:t>Готовчиков</w:t>
      </w:r>
      <w:proofErr w:type="spellEnd"/>
      <w:r w:rsidRPr="00D25F75">
        <w:rPr>
          <w:sz w:val="28"/>
          <w:szCs w:val="28"/>
        </w:rPr>
        <w:t>., Н. Тамбовцева. – Симферополь: Таврия,  2007. – 336 с.</w:t>
      </w:r>
      <w:r w:rsidRPr="00D25F75">
        <w:rPr>
          <w:b w:val="0"/>
          <w:sz w:val="28"/>
          <w:szCs w:val="28"/>
        </w:rPr>
        <w:t xml:space="preserve"> </w:t>
      </w:r>
    </w:p>
    <w:p w:rsidR="00D25F75" w:rsidRPr="00D25F75" w:rsidRDefault="00D25F75" w:rsidP="00D25F75">
      <w:pPr>
        <w:pStyle w:val="21"/>
        <w:ind w:firstLine="0"/>
        <w:rPr>
          <w:b w:val="0"/>
          <w:sz w:val="28"/>
          <w:szCs w:val="28"/>
        </w:rPr>
      </w:pPr>
      <w:r w:rsidRPr="00D25F75">
        <w:rPr>
          <w:b w:val="0"/>
          <w:sz w:val="28"/>
          <w:szCs w:val="28"/>
        </w:rPr>
        <w:t xml:space="preserve">          « Я – учитель» - книга очерков, хроника событий о  становлении народного образования</w:t>
      </w:r>
      <w:proofErr w:type="gramStart"/>
      <w:r w:rsidRPr="00D25F75">
        <w:rPr>
          <w:b w:val="0"/>
          <w:sz w:val="28"/>
          <w:szCs w:val="28"/>
        </w:rPr>
        <w:t>,(</w:t>
      </w:r>
      <w:proofErr w:type="gramEnd"/>
      <w:r w:rsidRPr="00D25F75">
        <w:rPr>
          <w:b w:val="0"/>
          <w:sz w:val="28"/>
          <w:szCs w:val="28"/>
        </w:rPr>
        <w:t xml:space="preserve">о сельских учителях, а  школы в Красногвардейском районе были открыты ещё во 2-ой половине 19 –го века – это  национальные школы в </w:t>
      </w:r>
      <w:proofErr w:type="spellStart"/>
      <w:r w:rsidRPr="00D25F75">
        <w:rPr>
          <w:b w:val="0"/>
          <w:sz w:val="28"/>
          <w:szCs w:val="28"/>
        </w:rPr>
        <w:t>Карасане</w:t>
      </w:r>
      <w:proofErr w:type="spellEnd"/>
      <w:r w:rsidRPr="00D25F75">
        <w:rPr>
          <w:b w:val="0"/>
          <w:sz w:val="28"/>
          <w:szCs w:val="28"/>
        </w:rPr>
        <w:t xml:space="preserve">, Берлине, Александровке,  Мишени и др.  сёлах) о сегодняшних проблемах школы.      </w:t>
      </w:r>
    </w:p>
    <w:p w:rsidR="00D25F75" w:rsidRPr="00D25F75" w:rsidRDefault="00D25F75" w:rsidP="00D25F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D25F75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D25F75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D25F75">
        <w:rPr>
          <w:rFonts w:ascii="Times New Roman" w:hAnsi="Times New Roman" w:cs="Times New Roman"/>
          <w:b/>
          <w:sz w:val="28"/>
          <w:szCs w:val="28"/>
        </w:rPr>
        <w:t>Линевич</w:t>
      </w:r>
      <w:proofErr w:type="spellEnd"/>
      <w:r w:rsidRPr="00D25F75">
        <w:rPr>
          <w:rFonts w:ascii="Times New Roman" w:hAnsi="Times New Roman" w:cs="Times New Roman"/>
          <w:b/>
          <w:sz w:val="28"/>
          <w:szCs w:val="28"/>
        </w:rPr>
        <w:t>, В.</w:t>
      </w:r>
      <w:r w:rsidRPr="00D25F75">
        <w:rPr>
          <w:rFonts w:ascii="Times New Roman" w:hAnsi="Times New Roman" w:cs="Times New Roman"/>
          <w:sz w:val="28"/>
          <w:szCs w:val="28"/>
        </w:rPr>
        <w:t xml:space="preserve"> Седой Курман [Текст]</w:t>
      </w:r>
      <w:proofErr w:type="gramStart"/>
      <w:r w:rsidRPr="00D25F7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25F75">
        <w:rPr>
          <w:rFonts w:ascii="Times New Roman" w:hAnsi="Times New Roman" w:cs="Times New Roman"/>
          <w:sz w:val="28"/>
          <w:szCs w:val="28"/>
        </w:rPr>
        <w:t xml:space="preserve"> исторический очерк Ч.1. – Симферополь: Доля, 2008. – 120 </w:t>
      </w:r>
      <w:proofErr w:type="gramStart"/>
      <w:r w:rsidRPr="00D25F7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25F75">
        <w:rPr>
          <w:rFonts w:ascii="Times New Roman" w:hAnsi="Times New Roman" w:cs="Times New Roman"/>
          <w:sz w:val="28"/>
          <w:szCs w:val="28"/>
        </w:rPr>
        <w:t>.</w:t>
      </w:r>
    </w:p>
    <w:p w:rsidR="00D25F75" w:rsidRPr="00D25F75" w:rsidRDefault="00D25F75" w:rsidP="00D25F75">
      <w:pPr>
        <w:rPr>
          <w:rFonts w:ascii="Times New Roman" w:hAnsi="Times New Roman" w:cs="Times New Roman"/>
          <w:sz w:val="28"/>
          <w:szCs w:val="28"/>
        </w:rPr>
      </w:pPr>
      <w:r w:rsidRPr="00D25F75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D25F75">
        <w:rPr>
          <w:rFonts w:ascii="Times New Roman" w:hAnsi="Times New Roman" w:cs="Times New Roman"/>
          <w:sz w:val="28"/>
          <w:szCs w:val="28"/>
        </w:rPr>
        <w:t>Исторический очерк в двух частях, часть  первая,  о родном степном Крыме</w:t>
      </w:r>
      <w:proofErr w:type="gramStart"/>
      <w:r w:rsidRPr="00D25F7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25F75">
        <w:rPr>
          <w:rFonts w:ascii="Times New Roman" w:hAnsi="Times New Roman" w:cs="Times New Roman"/>
          <w:sz w:val="28"/>
          <w:szCs w:val="28"/>
        </w:rPr>
        <w:t xml:space="preserve"> Курман – Кемельчи, посёлок Красногвардейское.</w:t>
      </w:r>
    </w:p>
    <w:p w:rsidR="00D25F75" w:rsidRPr="00D25F75" w:rsidRDefault="00D25F75" w:rsidP="00D25F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14</w:t>
      </w:r>
      <w:r w:rsidRPr="00D25F75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D25F75">
        <w:rPr>
          <w:rFonts w:ascii="Times New Roman" w:hAnsi="Times New Roman" w:cs="Times New Roman"/>
          <w:b/>
          <w:sz w:val="28"/>
          <w:szCs w:val="28"/>
        </w:rPr>
        <w:t>Линевич</w:t>
      </w:r>
      <w:proofErr w:type="spellEnd"/>
      <w:r w:rsidRPr="00D25F75">
        <w:rPr>
          <w:rFonts w:ascii="Times New Roman" w:hAnsi="Times New Roman" w:cs="Times New Roman"/>
          <w:b/>
          <w:sz w:val="28"/>
          <w:szCs w:val="28"/>
        </w:rPr>
        <w:t>, В.</w:t>
      </w:r>
      <w:r w:rsidRPr="00D25F75">
        <w:rPr>
          <w:rFonts w:ascii="Times New Roman" w:hAnsi="Times New Roman" w:cs="Times New Roman"/>
          <w:sz w:val="28"/>
          <w:szCs w:val="28"/>
        </w:rPr>
        <w:t xml:space="preserve"> Седой Курман [Текст]: исторический очерк Ч.2. – Симферополь: Доля, 2010. – 256 </w:t>
      </w:r>
      <w:proofErr w:type="gramStart"/>
      <w:r w:rsidRPr="00D25F7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25F75">
        <w:rPr>
          <w:rFonts w:ascii="Times New Roman" w:hAnsi="Times New Roman" w:cs="Times New Roman"/>
          <w:sz w:val="28"/>
          <w:szCs w:val="28"/>
        </w:rPr>
        <w:t>.</w:t>
      </w:r>
    </w:p>
    <w:p w:rsidR="00D25F75" w:rsidRPr="00D25F75" w:rsidRDefault="00D25F75" w:rsidP="00D25F75">
      <w:pPr>
        <w:rPr>
          <w:rFonts w:ascii="Times New Roman" w:hAnsi="Times New Roman" w:cs="Times New Roman"/>
          <w:sz w:val="28"/>
          <w:szCs w:val="28"/>
        </w:rPr>
      </w:pPr>
      <w:r w:rsidRPr="00D25F75">
        <w:rPr>
          <w:rFonts w:ascii="Times New Roman" w:hAnsi="Times New Roman" w:cs="Times New Roman"/>
          <w:sz w:val="28"/>
          <w:szCs w:val="28"/>
        </w:rPr>
        <w:t xml:space="preserve">     Исторический очерк в двух частях, часть  вторая,  о родном степном Крыме</w:t>
      </w:r>
      <w:proofErr w:type="gramStart"/>
      <w:r w:rsidRPr="00D25F7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25F75">
        <w:rPr>
          <w:rFonts w:ascii="Times New Roman" w:hAnsi="Times New Roman" w:cs="Times New Roman"/>
          <w:sz w:val="28"/>
          <w:szCs w:val="28"/>
        </w:rPr>
        <w:t xml:space="preserve"> Курман – Кемельчи, посёлок Красногвардейское.</w:t>
      </w:r>
    </w:p>
    <w:p w:rsidR="00D25F75" w:rsidRPr="00D25F75" w:rsidRDefault="00D25F75" w:rsidP="00D25F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15</w:t>
      </w:r>
      <w:r w:rsidRPr="00D25F75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D25F75">
        <w:rPr>
          <w:rFonts w:ascii="Times New Roman" w:hAnsi="Times New Roman" w:cs="Times New Roman"/>
          <w:b/>
          <w:sz w:val="28"/>
          <w:szCs w:val="28"/>
        </w:rPr>
        <w:t>Линевич</w:t>
      </w:r>
      <w:proofErr w:type="spellEnd"/>
      <w:r w:rsidRPr="00D25F75">
        <w:rPr>
          <w:rFonts w:ascii="Times New Roman" w:hAnsi="Times New Roman" w:cs="Times New Roman"/>
          <w:b/>
          <w:sz w:val="28"/>
          <w:szCs w:val="28"/>
        </w:rPr>
        <w:t>, В.</w:t>
      </w:r>
      <w:r w:rsidRPr="00D25F75">
        <w:rPr>
          <w:rFonts w:ascii="Times New Roman" w:hAnsi="Times New Roman" w:cs="Times New Roman"/>
          <w:sz w:val="28"/>
          <w:szCs w:val="28"/>
        </w:rPr>
        <w:t xml:space="preserve"> Был ли Лермонтов в Крыму? [Текст]: исторический очерк / В. </w:t>
      </w:r>
      <w:proofErr w:type="spellStart"/>
      <w:r w:rsidRPr="00D25F75">
        <w:rPr>
          <w:rFonts w:ascii="Times New Roman" w:hAnsi="Times New Roman" w:cs="Times New Roman"/>
          <w:sz w:val="28"/>
          <w:szCs w:val="28"/>
        </w:rPr>
        <w:t>Линевич</w:t>
      </w:r>
      <w:proofErr w:type="spellEnd"/>
      <w:r w:rsidRPr="00D25F75">
        <w:rPr>
          <w:rFonts w:ascii="Times New Roman" w:hAnsi="Times New Roman" w:cs="Times New Roman"/>
          <w:sz w:val="28"/>
          <w:szCs w:val="28"/>
        </w:rPr>
        <w:t xml:space="preserve">. – Симферополь: ООО </w:t>
      </w:r>
      <w:proofErr w:type="spellStart"/>
      <w:r w:rsidRPr="00D25F75">
        <w:rPr>
          <w:rFonts w:ascii="Times New Roman" w:hAnsi="Times New Roman" w:cs="Times New Roman"/>
          <w:sz w:val="28"/>
          <w:szCs w:val="28"/>
        </w:rPr>
        <w:t>Крымполиграфбумага</w:t>
      </w:r>
      <w:proofErr w:type="spellEnd"/>
      <w:r w:rsidRPr="00D25F75">
        <w:rPr>
          <w:rFonts w:ascii="Times New Roman" w:hAnsi="Times New Roman" w:cs="Times New Roman"/>
          <w:sz w:val="28"/>
          <w:szCs w:val="28"/>
        </w:rPr>
        <w:t xml:space="preserve">, 2014. – 136 </w:t>
      </w:r>
      <w:proofErr w:type="gramStart"/>
      <w:r w:rsidRPr="00D25F7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25F75">
        <w:rPr>
          <w:rFonts w:ascii="Times New Roman" w:hAnsi="Times New Roman" w:cs="Times New Roman"/>
          <w:sz w:val="28"/>
          <w:szCs w:val="28"/>
        </w:rPr>
        <w:t>.</w:t>
      </w:r>
    </w:p>
    <w:p w:rsidR="00D25F75" w:rsidRPr="00D25F75" w:rsidRDefault="00D25F75" w:rsidP="00D25F75">
      <w:pPr>
        <w:rPr>
          <w:rFonts w:ascii="Times New Roman" w:hAnsi="Times New Roman" w:cs="Times New Roman"/>
          <w:sz w:val="28"/>
          <w:szCs w:val="28"/>
        </w:rPr>
      </w:pPr>
      <w:r w:rsidRPr="00D25F75">
        <w:rPr>
          <w:rFonts w:ascii="Times New Roman" w:hAnsi="Times New Roman" w:cs="Times New Roman"/>
          <w:sz w:val="28"/>
          <w:szCs w:val="28"/>
        </w:rPr>
        <w:t xml:space="preserve">      Данное издание – попытка переосмысления существующих документов и  материалов о  возможном посещении поэтом М.Ю. Лермонтовым   нашего Крыма в 1840 году.</w:t>
      </w:r>
    </w:p>
    <w:p w:rsidR="00D25F75" w:rsidRPr="00D25F75" w:rsidRDefault="00D25F75" w:rsidP="00D25F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16</w:t>
      </w:r>
      <w:r w:rsidRPr="00D25F75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D25F75">
        <w:rPr>
          <w:rFonts w:ascii="Times New Roman" w:hAnsi="Times New Roman" w:cs="Times New Roman"/>
          <w:b/>
          <w:sz w:val="28"/>
          <w:szCs w:val="28"/>
        </w:rPr>
        <w:t>Линевич</w:t>
      </w:r>
      <w:proofErr w:type="spellEnd"/>
      <w:r w:rsidRPr="00D25F75">
        <w:rPr>
          <w:rFonts w:ascii="Times New Roman" w:hAnsi="Times New Roman" w:cs="Times New Roman"/>
          <w:b/>
          <w:sz w:val="28"/>
          <w:szCs w:val="28"/>
        </w:rPr>
        <w:t>, В.</w:t>
      </w:r>
      <w:r w:rsidRPr="00D25F75">
        <w:rPr>
          <w:rFonts w:ascii="Times New Roman" w:hAnsi="Times New Roman" w:cs="Times New Roman"/>
          <w:sz w:val="28"/>
          <w:szCs w:val="28"/>
        </w:rPr>
        <w:t xml:space="preserve"> Лучшая сказка Крыма,  или Дама без имен</w:t>
      </w:r>
      <w:proofErr w:type="gramStart"/>
      <w:r w:rsidRPr="00D25F75">
        <w:rPr>
          <w:rFonts w:ascii="Times New Roman" w:hAnsi="Times New Roman" w:cs="Times New Roman"/>
          <w:sz w:val="28"/>
          <w:szCs w:val="28"/>
        </w:rPr>
        <w:t>и[</w:t>
      </w:r>
      <w:proofErr w:type="gramEnd"/>
      <w:r w:rsidRPr="00D25F75">
        <w:rPr>
          <w:rFonts w:ascii="Times New Roman" w:hAnsi="Times New Roman" w:cs="Times New Roman"/>
          <w:sz w:val="28"/>
          <w:szCs w:val="28"/>
        </w:rPr>
        <w:t xml:space="preserve">Текст]: исторический очерк / В. </w:t>
      </w:r>
      <w:proofErr w:type="spellStart"/>
      <w:r w:rsidRPr="00D25F75">
        <w:rPr>
          <w:rFonts w:ascii="Times New Roman" w:hAnsi="Times New Roman" w:cs="Times New Roman"/>
          <w:sz w:val="28"/>
          <w:szCs w:val="28"/>
        </w:rPr>
        <w:t>Линевич</w:t>
      </w:r>
      <w:proofErr w:type="spellEnd"/>
      <w:r w:rsidRPr="00D25F75">
        <w:rPr>
          <w:rFonts w:ascii="Times New Roman" w:hAnsi="Times New Roman" w:cs="Times New Roman"/>
          <w:sz w:val="28"/>
          <w:szCs w:val="28"/>
        </w:rPr>
        <w:t xml:space="preserve">. – Симферополь: ЧП </w:t>
      </w:r>
      <w:proofErr w:type="spellStart"/>
      <w:r w:rsidRPr="00D25F75">
        <w:rPr>
          <w:rFonts w:ascii="Times New Roman" w:hAnsi="Times New Roman" w:cs="Times New Roman"/>
          <w:sz w:val="28"/>
          <w:szCs w:val="28"/>
        </w:rPr>
        <w:t>Рубинчук</w:t>
      </w:r>
      <w:proofErr w:type="spellEnd"/>
      <w:r w:rsidRPr="00D25F75">
        <w:rPr>
          <w:rFonts w:ascii="Times New Roman" w:hAnsi="Times New Roman" w:cs="Times New Roman"/>
          <w:sz w:val="28"/>
          <w:szCs w:val="28"/>
        </w:rPr>
        <w:t xml:space="preserve"> А.Ю.; ООО СГТ, 2013. – 142 </w:t>
      </w:r>
      <w:proofErr w:type="gramStart"/>
      <w:r w:rsidRPr="00D25F7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25F75">
        <w:rPr>
          <w:rFonts w:ascii="Times New Roman" w:hAnsi="Times New Roman" w:cs="Times New Roman"/>
          <w:sz w:val="28"/>
          <w:szCs w:val="28"/>
        </w:rPr>
        <w:t>.</w:t>
      </w:r>
    </w:p>
    <w:p w:rsidR="00D25F75" w:rsidRDefault="00D25F75" w:rsidP="00D25F75">
      <w:pPr>
        <w:rPr>
          <w:rFonts w:ascii="Times New Roman" w:hAnsi="Times New Roman" w:cs="Times New Roman"/>
          <w:sz w:val="28"/>
          <w:szCs w:val="28"/>
        </w:rPr>
      </w:pPr>
      <w:r w:rsidRPr="00D25F75">
        <w:rPr>
          <w:rFonts w:ascii="Times New Roman" w:hAnsi="Times New Roman" w:cs="Times New Roman"/>
          <w:sz w:val="28"/>
          <w:szCs w:val="28"/>
        </w:rPr>
        <w:t xml:space="preserve">В книге впервые, на тщательном анализе  существующей литературы о похороненной в Старом Крыму графине </w:t>
      </w:r>
      <w:proofErr w:type="spellStart"/>
      <w:r w:rsidRPr="00D25F75">
        <w:rPr>
          <w:rFonts w:ascii="Times New Roman" w:hAnsi="Times New Roman" w:cs="Times New Roman"/>
          <w:sz w:val="28"/>
          <w:szCs w:val="28"/>
        </w:rPr>
        <w:t>Гаше</w:t>
      </w:r>
      <w:proofErr w:type="spellEnd"/>
      <w:r w:rsidRPr="00D25F75">
        <w:rPr>
          <w:rFonts w:ascii="Times New Roman" w:hAnsi="Times New Roman" w:cs="Times New Roman"/>
          <w:sz w:val="28"/>
          <w:szCs w:val="28"/>
        </w:rPr>
        <w:t xml:space="preserve">,  отождествляемой с  известной  похитительницей «ожерелья королевы» графиней де </w:t>
      </w:r>
      <w:proofErr w:type="spellStart"/>
      <w:r w:rsidRPr="00D25F75">
        <w:rPr>
          <w:rFonts w:ascii="Times New Roman" w:hAnsi="Times New Roman" w:cs="Times New Roman"/>
          <w:sz w:val="28"/>
          <w:szCs w:val="28"/>
        </w:rPr>
        <w:t>Ламотт</w:t>
      </w:r>
      <w:proofErr w:type="spellEnd"/>
      <w:r w:rsidRPr="00D25F75">
        <w:rPr>
          <w:rFonts w:ascii="Times New Roman" w:hAnsi="Times New Roman" w:cs="Times New Roman"/>
          <w:sz w:val="28"/>
          <w:szCs w:val="28"/>
        </w:rPr>
        <w:t xml:space="preserve">, предпринимается реальная попытка  разделить двух графинь на два разных персонажа этой красивой легенды. Вновь открывшиеся исторические источники указывают на  действительное существование в  истории двух разных героинь – </w:t>
      </w:r>
      <w:proofErr w:type="spellStart"/>
      <w:r w:rsidRPr="00D25F75">
        <w:rPr>
          <w:rFonts w:ascii="Times New Roman" w:hAnsi="Times New Roman" w:cs="Times New Roman"/>
          <w:sz w:val="28"/>
          <w:szCs w:val="28"/>
        </w:rPr>
        <w:t>Гаше</w:t>
      </w:r>
      <w:proofErr w:type="spellEnd"/>
      <w:r w:rsidRPr="00D25F75">
        <w:rPr>
          <w:rFonts w:ascii="Times New Roman" w:hAnsi="Times New Roman" w:cs="Times New Roman"/>
          <w:sz w:val="28"/>
          <w:szCs w:val="28"/>
        </w:rPr>
        <w:t xml:space="preserve"> и де </w:t>
      </w:r>
      <w:proofErr w:type="spellStart"/>
      <w:r w:rsidRPr="00D25F75">
        <w:rPr>
          <w:rFonts w:ascii="Times New Roman" w:hAnsi="Times New Roman" w:cs="Times New Roman"/>
          <w:sz w:val="28"/>
          <w:szCs w:val="28"/>
        </w:rPr>
        <w:t>Ламотт</w:t>
      </w:r>
      <w:proofErr w:type="spellEnd"/>
      <w:r w:rsidRPr="00D25F75">
        <w:rPr>
          <w:rFonts w:ascii="Times New Roman" w:hAnsi="Times New Roman" w:cs="Times New Roman"/>
          <w:sz w:val="28"/>
          <w:szCs w:val="28"/>
        </w:rPr>
        <w:t>,  связанных легендой в единое целое.</w:t>
      </w:r>
    </w:p>
    <w:p w:rsidR="00241A05" w:rsidRPr="00241A05" w:rsidRDefault="00241A05" w:rsidP="00241A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    17. </w:t>
      </w:r>
      <w:proofErr w:type="spellStart"/>
      <w:r w:rsidRPr="00241A0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Лопушанский</w:t>
      </w:r>
      <w:proofErr w:type="spellEnd"/>
      <w:r w:rsidRPr="00241A0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, А.И. </w:t>
      </w:r>
      <w:r w:rsidRPr="00241A0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Я  - ополченец </w:t>
      </w:r>
      <w:r w:rsidRPr="00241A05">
        <w:rPr>
          <w:rFonts w:ascii="Times New Roman" w:hAnsi="Times New Roman" w:cs="Times New Roman"/>
          <w:sz w:val="28"/>
          <w:szCs w:val="28"/>
        </w:rPr>
        <w:t xml:space="preserve">[Текст]: публицистика /А.И. </w:t>
      </w:r>
      <w:proofErr w:type="spellStart"/>
      <w:r w:rsidRPr="00241A05">
        <w:rPr>
          <w:rFonts w:ascii="Times New Roman" w:hAnsi="Times New Roman" w:cs="Times New Roman"/>
          <w:sz w:val="28"/>
          <w:szCs w:val="28"/>
        </w:rPr>
        <w:t>Лопушанский</w:t>
      </w:r>
      <w:proofErr w:type="spellEnd"/>
      <w:r w:rsidRPr="00241A05">
        <w:rPr>
          <w:rFonts w:ascii="Times New Roman" w:hAnsi="Times New Roman" w:cs="Times New Roman"/>
          <w:sz w:val="28"/>
          <w:szCs w:val="28"/>
        </w:rPr>
        <w:t>. – Симферополь, 2017. – 266с.</w:t>
      </w:r>
    </w:p>
    <w:p w:rsidR="00241A05" w:rsidRPr="00241A05" w:rsidRDefault="00241A05" w:rsidP="00241A05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241A05">
        <w:rPr>
          <w:rFonts w:ascii="Times New Roman" w:hAnsi="Times New Roman" w:cs="Times New Roman"/>
          <w:sz w:val="28"/>
          <w:szCs w:val="28"/>
        </w:rPr>
        <w:t xml:space="preserve">Книга посвящена героической борьбе крымского народа,  всем тем, кто в решающие минуты, а затем и дни встал на защиту желаний и  чаяний жителей Крыма, всем тем, кто  обеспечил проведение референдума «Крымская весна» - ополченцам, верой и правдой  служившим своему народу, великой Родине.  </w:t>
      </w:r>
    </w:p>
    <w:p w:rsidR="00241A05" w:rsidRDefault="00241A05" w:rsidP="001D27AD">
      <w:pPr>
        <w:rPr>
          <w:rFonts w:ascii="Times New Roman" w:hAnsi="Times New Roman" w:cs="Times New Roman"/>
          <w:sz w:val="28"/>
          <w:szCs w:val="28"/>
        </w:rPr>
      </w:pPr>
    </w:p>
    <w:p w:rsidR="001D27AD" w:rsidRDefault="001D27AD" w:rsidP="001D27AD">
      <w:pPr>
        <w:rPr>
          <w:rFonts w:ascii="Times New Roman" w:hAnsi="Times New Roman" w:cs="Times New Roman"/>
          <w:sz w:val="28"/>
          <w:szCs w:val="28"/>
        </w:rPr>
      </w:pPr>
    </w:p>
    <w:p w:rsidR="001D27AD" w:rsidRDefault="001D27AD" w:rsidP="001D27AD">
      <w:pPr>
        <w:rPr>
          <w:rFonts w:ascii="Times New Roman" w:hAnsi="Times New Roman" w:cs="Times New Roman"/>
          <w:sz w:val="28"/>
          <w:szCs w:val="28"/>
        </w:rPr>
      </w:pPr>
    </w:p>
    <w:p w:rsidR="001D27AD" w:rsidRDefault="001D27AD" w:rsidP="001D27AD">
      <w:pPr>
        <w:rPr>
          <w:rFonts w:ascii="Times New Roman" w:hAnsi="Times New Roman" w:cs="Times New Roman"/>
          <w:sz w:val="28"/>
          <w:szCs w:val="28"/>
        </w:rPr>
      </w:pPr>
    </w:p>
    <w:p w:rsidR="001D27AD" w:rsidRDefault="001D27AD" w:rsidP="001D27AD">
      <w:pPr>
        <w:rPr>
          <w:rFonts w:ascii="Times New Roman" w:hAnsi="Times New Roman" w:cs="Times New Roman"/>
          <w:sz w:val="28"/>
          <w:szCs w:val="28"/>
        </w:rPr>
      </w:pPr>
    </w:p>
    <w:p w:rsidR="001D27AD" w:rsidRDefault="001D27AD" w:rsidP="001D27AD">
      <w:pPr>
        <w:rPr>
          <w:rFonts w:ascii="Times New Roman" w:hAnsi="Times New Roman" w:cs="Times New Roman"/>
          <w:sz w:val="28"/>
          <w:szCs w:val="28"/>
        </w:rPr>
      </w:pPr>
    </w:p>
    <w:p w:rsidR="001D27AD" w:rsidRDefault="001D27AD" w:rsidP="001D27AD">
      <w:pPr>
        <w:rPr>
          <w:rFonts w:ascii="Times New Roman" w:hAnsi="Times New Roman" w:cs="Times New Roman"/>
          <w:sz w:val="28"/>
          <w:szCs w:val="28"/>
        </w:rPr>
      </w:pPr>
    </w:p>
    <w:p w:rsidR="001D27AD" w:rsidRDefault="001D27AD" w:rsidP="001D27AD">
      <w:pPr>
        <w:rPr>
          <w:rFonts w:ascii="Times New Roman" w:hAnsi="Times New Roman" w:cs="Times New Roman"/>
          <w:sz w:val="28"/>
          <w:szCs w:val="28"/>
        </w:rPr>
      </w:pPr>
    </w:p>
    <w:p w:rsidR="001D27AD" w:rsidRDefault="001D27AD" w:rsidP="001D27AD">
      <w:pPr>
        <w:rPr>
          <w:rFonts w:ascii="Times New Roman" w:hAnsi="Times New Roman" w:cs="Times New Roman"/>
          <w:sz w:val="28"/>
          <w:szCs w:val="28"/>
        </w:rPr>
      </w:pPr>
    </w:p>
    <w:p w:rsidR="001D27AD" w:rsidRDefault="001D27AD" w:rsidP="001D27AD">
      <w:pPr>
        <w:rPr>
          <w:rFonts w:ascii="Times New Roman" w:hAnsi="Times New Roman" w:cs="Times New Roman"/>
          <w:sz w:val="28"/>
          <w:szCs w:val="28"/>
        </w:rPr>
      </w:pPr>
    </w:p>
    <w:p w:rsidR="001D27AD" w:rsidRDefault="001D27AD" w:rsidP="001D27AD">
      <w:pPr>
        <w:rPr>
          <w:rFonts w:ascii="Times New Roman" w:hAnsi="Times New Roman" w:cs="Times New Roman"/>
          <w:sz w:val="28"/>
          <w:szCs w:val="28"/>
        </w:rPr>
      </w:pPr>
    </w:p>
    <w:p w:rsidR="001D27AD" w:rsidRDefault="001D27AD" w:rsidP="001D27AD">
      <w:pPr>
        <w:rPr>
          <w:rFonts w:ascii="Times New Roman" w:hAnsi="Times New Roman" w:cs="Times New Roman"/>
          <w:sz w:val="28"/>
          <w:szCs w:val="28"/>
        </w:rPr>
      </w:pPr>
    </w:p>
    <w:p w:rsidR="001D27AD" w:rsidRDefault="001D27AD" w:rsidP="001D27AD">
      <w:pPr>
        <w:rPr>
          <w:rFonts w:ascii="Times New Roman" w:hAnsi="Times New Roman" w:cs="Times New Roman"/>
          <w:sz w:val="28"/>
          <w:szCs w:val="28"/>
        </w:rPr>
      </w:pPr>
    </w:p>
    <w:p w:rsidR="001D27AD" w:rsidRDefault="001D27AD" w:rsidP="001D27AD">
      <w:pPr>
        <w:rPr>
          <w:rFonts w:ascii="Times New Roman" w:hAnsi="Times New Roman" w:cs="Times New Roman"/>
          <w:sz w:val="28"/>
          <w:szCs w:val="28"/>
        </w:rPr>
      </w:pPr>
    </w:p>
    <w:p w:rsidR="001D27AD" w:rsidRDefault="001D27AD" w:rsidP="001D27AD">
      <w:pPr>
        <w:rPr>
          <w:rFonts w:ascii="Times New Roman" w:hAnsi="Times New Roman" w:cs="Times New Roman"/>
          <w:sz w:val="28"/>
          <w:szCs w:val="28"/>
        </w:rPr>
      </w:pPr>
    </w:p>
    <w:p w:rsidR="001D27AD" w:rsidRDefault="001D27AD" w:rsidP="001D27AD">
      <w:pPr>
        <w:rPr>
          <w:rFonts w:ascii="Times New Roman" w:hAnsi="Times New Roman" w:cs="Times New Roman"/>
          <w:sz w:val="28"/>
          <w:szCs w:val="28"/>
        </w:rPr>
      </w:pPr>
    </w:p>
    <w:p w:rsidR="001D27AD" w:rsidRDefault="001D27AD" w:rsidP="001D27AD">
      <w:pPr>
        <w:rPr>
          <w:rFonts w:ascii="Times New Roman" w:hAnsi="Times New Roman" w:cs="Times New Roman"/>
          <w:sz w:val="28"/>
          <w:szCs w:val="28"/>
        </w:rPr>
      </w:pPr>
    </w:p>
    <w:p w:rsidR="001D27AD" w:rsidRDefault="001D27AD" w:rsidP="001D27AD">
      <w:pPr>
        <w:rPr>
          <w:rFonts w:ascii="Times New Roman" w:hAnsi="Times New Roman" w:cs="Times New Roman"/>
          <w:sz w:val="28"/>
          <w:szCs w:val="28"/>
        </w:rPr>
      </w:pPr>
    </w:p>
    <w:p w:rsidR="001D27AD" w:rsidRPr="00C05801" w:rsidRDefault="001D27AD" w:rsidP="001D27A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5801">
        <w:rPr>
          <w:rFonts w:ascii="Times New Roman" w:hAnsi="Times New Roman" w:cs="Times New Roman"/>
          <w:b/>
          <w:sz w:val="32"/>
          <w:szCs w:val="32"/>
        </w:rPr>
        <w:t>Адрес:</w:t>
      </w:r>
    </w:p>
    <w:p w:rsidR="001D27AD" w:rsidRPr="00C05801" w:rsidRDefault="001D27AD" w:rsidP="001D27AD">
      <w:pPr>
        <w:jc w:val="center"/>
        <w:rPr>
          <w:rFonts w:ascii="Times New Roman" w:hAnsi="Times New Roman" w:cs="Times New Roman"/>
          <w:sz w:val="32"/>
          <w:szCs w:val="32"/>
        </w:rPr>
      </w:pPr>
      <w:r w:rsidRPr="00C05801">
        <w:rPr>
          <w:rFonts w:ascii="Times New Roman" w:hAnsi="Times New Roman" w:cs="Times New Roman"/>
          <w:sz w:val="32"/>
          <w:szCs w:val="32"/>
        </w:rPr>
        <w:t>297000</w:t>
      </w:r>
    </w:p>
    <w:p w:rsidR="001D27AD" w:rsidRPr="00C05801" w:rsidRDefault="001D27AD" w:rsidP="001D27AD">
      <w:pPr>
        <w:jc w:val="center"/>
        <w:rPr>
          <w:rFonts w:ascii="Times New Roman" w:hAnsi="Times New Roman" w:cs="Times New Roman"/>
          <w:sz w:val="32"/>
          <w:szCs w:val="32"/>
        </w:rPr>
      </w:pPr>
      <w:r w:rsidRPr="00C05801">
        <w:rPr>
          <w:rFonts w:ascii="Times New Roman" w:hAnsi="Times New Roman" w:cs="Times New Roman"/>
          <w:sz w:val="32"/>
          <w:szCs w:val="32"/>
        </w:rPr>
        <w:t>п. Красногвардейское,</w:t>
      </w:r>
    </w:p>
    <w:p w:rsidR="001D27AD" w:rsidRPr="00C05801" w:rsidRDefault="001D27AD" w:rsidP="001D27AD">
      <w:pPr>
        <w:jc w:val="center"/>
        <w:rPr>
          <w:rFonts w:ascii="Times New Roman" w:hAnsi="Times New Roman" w:cs="Times New Roman"/>
          <w:sz w:val="32"/>
          <w:szCs w:val="32"/>
        </w:rPr>
      </w:pPr>
      <w:r w:rsidRPr="00C05801">
        <w:rPr>
          <w:rFonts w:ascii="Times New Roman" w:hAnsi="Times New Roman" w:cs="Times New Roman"/>
          <w:sz w:val="32"/>
          <w:szCs w:val="32"/>
        </w:rPr>
        <w:t>ул.  Энгельса,  21</w:t>
      </w:r>
    </w:p>
    <w:p w:rsidR="001D27AD" w:rsidRPr="003902C3" w:rsidRDefault="001D27AD" w:rsidP="001D27A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gramStart"/>
      <w:r w:rsidRPr="00C05801">
        <w:rPr>
          <w:rFonts w:ascii="Times New Roman" w:hAnsi="Times New Roman" w:cs="Times New Roman"/>
          <w:b/>
          <w:sz w:val="32"/>
          <w:szCs w:val="32"/>
          <w:lang w:val="en-US"/>
        </w:rPr>
        <w:t>e</w:t>
      </w:r>
      <w:r w:rsidRPr="003902C3">
        <w:rPr>
          <w:rFonts w:ascii="Times New Roman" w:hAnsi="Times New Roman" w:cs="Times New Roman"/>
          <w:b/>
          <w:sz w:val="32"/>
          <w:szCs w:val="32"/>
          <w:lang w:val="en-US"/>
        </w:rPr>
        <w:t>-</w:t>
      </w:r>
      <w:r w:rsidRPr="00C05801">
        <w:rPr>
          <w:rFonts w:ascii="Times New Roman" w:hAnsi="Times New Roman" w:cs="Times New Roman"/>
          <w:b/>
          <w:sz w:val="32"/>
          <w:szCs w:val="32"/>
          <w:lang w:val="en-US"/>
        </w:rPr>
        <w:t>mail</w:t>
      </w:r>
      <w:proofErr w:type="gramEnd"/>
      <w:r w:rsidRPr="003902C3">
        <w:rPr>
          <w:rFonts w:ascii="Times New Roman" w:hAnsi="Times New Roman" w:cs="Times New Roman"/>
          <w:b/>
          <w:sz w:val="32"/>
          <w:szCs w:val="32"/>
          <w:lang w:val="en-US"/>
        </w:rPr>
        <w:t xml:space="preserve">: </w:t>
      </w:r>
      <w:r w:rsidRPr="00C05801">
        <w:rPr>
          <w:rFonts w:ascii="Times New Roman" w:hAnsi="Times New Roman" w:cs="Times New Roman"/>
          <w:b/>
          <w:sz w:val="32"/>
          <w:szCs w:val="32"/>
          <w:lang w:val="en-US"/>
        </w:rPr>
        <w:t>biblioteka</w:t>
      </w:r>
      <w:r w:rsidRPr="003902C3">
        <w:rPr>
          <w:rFonts w:ascii="Times New Roman" w:hAnsi="Times New Roman" w:cs="Times New Roman"/>
          <w:b/>
          <w:sz w:val="32"/>
          <w:szCs w:val="32"/>
          <w:lang w:val="en-US"/>
        </w:rPr>
        <w:t>.77</w:t>
      </w:r>
      <w:r w:rsidRPr="00C05801">
        <w:rPr>
          <w:rFonts w:ascii="Times New Roman" w:hAnsi="Times New Roman" w:cs="Times New Roman"/>
          <w:b/>
          <w:sz w:val="32"/>
          <w:szCs w:val="32"/>
          <w:lang w:val="en-US"/>
        </w:rPr>
        <w:t>mail</w:t>
      </w:r>
      <w:r w:rsidRPr="003902C3">
        <w:rPr>
          <w:rFonts w:ascii="Times New Roman" w:hAnsi="Times New Roman" w:cs="Times New Roman"/>
          <w:b/>
          <w:sz w:val="32"/>
          <w:szCs w:val="32"/>
          <w:lang w:val="en-US"/>
        </w:rPr>
        <w:t>.</w:t>
      </w:r>
      <w:r w:rsidRPr="00C05801">
        <w:rPr>
          <w:rFonts w:ascii="Times New Roman" w:hAnsi="Times New Roman" w:cs="Times New Roman"/>
          <w:b/>
          <w:sz w:val="32"/>
          <w:szCs w:val="32"/>
          <w:lang w:val="en-US"/>
        </w:rPr>
        <w:t>ru</w:t>
      </w:r>
    </w:p>
    <w:p w:rsidR="001D27AD" w:rsidRPr="00C05801" w:rsidRDefault="001D27AD" w:rsidP="001D27A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05801">
        <w:rPr>
          <w:rFonts w:ascii="Times New Roman" w:hAnsi="Times New Roman" w:cs="Times New Roman"/>
          <w:b/>
          <w:sz w:val="32"/>
          <w:szCs w:val="32"/>
        </w:rPr>
        <w:t>сайт</w:t>
      </w:r>
      <w:r w:rsidRPr="003902C3">
        <w:rPr>
          <w:rFonts w:ascii="Times New Roman" w:hAnsi="Times New Roman" w:cs="Times New Roman"/>
          <w:b/>
          <w:sz w:val="32"/>
          <w:szCs w:val="32"/>
          <w:lang w:val="en-US"/>
        </w:rPr>
        <w:t xml:space="preserve">: </w:t>
      </w:r>
      <w:r w:rsidRPr="00C05801">
        <w:rPr>
          <w:rFonts w:ascii="Times New Roman" w:hAnsi="Times New Roman" w:cs="Times New Roman"/>
          <w:b/>
          <w:sz w:val="32"/>
          <w:szCs w:val="32"/>
          <w:lang w:val="en-US"/>
        </w:rPr>
        <w:t>biblioteka</w:t>
      </w:r>
      <w:r w:rsidRPr="003902C3">
        <w:rPr>
          <w:rFonts w:ascii="Times New Roman" w:hAnsi="Times New Roman" w:cs="Times New Roman"/>
          <w:b/>
          <w:sz w:val="32"/>
          <w:szCs w:val="32"/>
          <w:lang w:val="en-US"/>
        </w:rPr>
        <w:t>123.</w:t>
      </w:r>
      <w:r w:rsidRPr="00C05801">
        <w:rPr>
          <w:rFonts w:ascii="Times New Roman" w:hAnsi="Times New Roman" w:cs="Times New Roman"/>
          <w:b/>
          <w:sz w:val="32"/>
          <w:szCs w:val="32"/>
          <w:lang w:val="en-US"/>
        </w:rPr>
        <w:t>ulcraft.com/</w:t>
      </w:r>
      <w:proofErr w:type="spellStart"/>
      <w:r w:rsidRPr="00C05801">
        <w:rPr>
          <w:rFonts w:ascii="Times New Roman" w:hAnsi="Times New Roman" w:cs="Times New Roman"/>
          <w:b/>
          <w:sz w:val="32"/>
          <w:szCs w:val="32"/>
          <w:lang w:val="en-US"/>
        </w:rPr>
        <w:t>o_nas</w:t>
      </w:r>
      <w:proofErr w:type="spellEnd"/>
      <w:r w:rsidRPr="00C05801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</w:p>
    <w:p w:rsidR="001D27AD" w:rsidRPr="00C05801" w:rsidRDefault="001D27AD" w:rsidP="001D27A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телефон: 2 – 48 - 11</w:t>
      </w:r>
    </w:p>
    <w:p w:rsidR="001D27AD" w:rsidRPr="00C05801" w:rsidRDefault="001D27AD" w:rsidP="001D27AD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05801">
        <w:rPr>
          <w:rFonts w:ascii="Times New Roman" w:eastAsia="Times New Roman" w:hAnsi="Times New Roman" w:cs="Times New Roman"/>
          <w:b/>
          <w:sz w:val="32"/>
          <w:szCs w:val="32"/>
        </w:rPr>
        <w:t>Приглашаем Вас каждый день</w:t>
      </w:r>
    </w:p>
    <w:p w:rsidR="001D27AD" w:rsidRPr="00C05801" w:rsidRDefault="001D27AD" w:rsidP="001D27AD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05801">
        <w:rPr>
          <w:rFonts w:ascii="Times New Roman" w:eastAsia="Times New Roman" w:hAnsi="Times New Roman" w:cs="Times New Roman"/>
          <w:b/>
          <w:sz w:val="32"/>
          <w:szCs w:val="32"/>
        </w:rPr>
        <w:t>с  8.00  до  17.00</w:t>
      </w:r>
    </w:p>
    <w:p w:rsidR="001D27AD" w:rsidRPr="00C05801" w:rsidRDefault="001D27AD" w:rsidP="001D27AD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C05801">
        <w:rPr>
          <w:rFonts w:ascii="Times New Roman" w:eastAsia="Times New Roman" w:hAnsi="Times New Roman" w:cs="Times New Roman"/>
          <w:sz w:val="32"/>
          <w:szCs w:val="32"/>
        </w:rPr>
        <w:t>( кроме  воскресенья)</w:t>
      </w:r>
    </w:p>
    <w:p w:rsidR="001D27AD" w:rsidRPr="00C05801" w:rsidRDefault="001D27AD" w:rsidP="001D27AD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C05801">
        <w:rPr>
          <w:rFonts w:ascii="Times New Roman" w:eastAsia="Times New Roman" w:hAnsi="Times New Roman" w:cs="Times New Roman"/>
          <w:sz w:val="32"/>
          <w:szCs w:val="32"/>
        </w:rPr>
        <w:t xml:space="preserve">Последний  день месяца - </w:t>
      </w:r>
    </w:p>
    <w:p w:rsidR="001D27AD" w:rsidRPr="00C05801" w:rsidRDefault="001D27AD" w:rsidP="001D27AD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05801">
        <w:rPr>
          <w:rFonts w:ascii="Times New Roman" w:eastAsia="Times New Roman" w:hAnsi="Times New Roman" w:cs="Times New Roman"/>
          <w:b/>
          <w:sz w:val="32"/>
          <w:szCs w:val="32"/>
        </w:rPr>
        <w:t>санитарный</w:t>
      </w:r>
    </w:p>
    <w:p w:rsidR="001D27AD" w:rsidRDefault="001D27AD" w:rsidP="001D27AD">
      <w:pPr>
        <w:rPr>
          <w:sz w:val="32"/>
          <w:szCs w:val="32"/>
        </w:rPr>
      </w:pPr>
    </w:p>
    <w:p w:rsidR="001D27AD" w:rsidRDefault="001D27AD" w:rsidP="001D27AD">
      <w:pPr>
        <w:rPr>
          <w:sz w:val="32"/>
          <w:szCs w:val="32"/>
        </w:rPr>
      </w:pPr>
    </w:p>
    <w:p w:rsidR="001D27AD" w:rsidRDefault="001D27AD" w:rsidP="001D27AD">
      <w:pPr>
        <w:rPr>
          <w:sz w:val="32"/>
          <w:szCs w:val="32"/>
        </w:rPr>
      </w:pPr>
    </w:p>
    <w:p w:rsidR="001D27AD" w:rsidRDefault="001D27AD" w:rsidP="001D27AD">
      <w:pPr>
        <w:spacing w:after="0" w:line="240" w:lineRule="auto"/>
      </w:pPr>
    </w:p>
    <w:p w:rsidR="001D27AD" w:rsidRDefault="001D27AD" w:rsidP="001D27AD">
      <w:pPr>
        <w:spacing w:after="0" w:line="240" w:lineRule="auto"/>
      </w:pPr>
    </w:p>
    <w:p w:rsidR="001D27AD" w:rsidRDefault="001D27AD" w:rsidP="001D27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4CA7">
        <w:rPr>
          <w:rFonts w:ascii="Times New Roman" w:hAnsi="Times New Roman" w:cs="Times New Roman"/>
          <w:sz w:val="28"/>
          <w:szCs w:val="28"/>
        </w:rPr>
        <w:t>Составил библиограф: Кубаткина,Е.</w:t>
      </w:r>
    </w:p>
    <w:p w:rsidR="001D27AD" w:rsidRPr="001D27AD" w:rsidRDefault="001D27AD" w:rsidP="001D27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5F75" w:rsidRPr="00241A05" w:rsidRDefault="00D25F75" w:rsidP="00D25F75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CE1E11" w:rsidRPr="00241A05" w:rsidRDefault="00EB4C61" w:rsidP="00405A23">
      <w:pPr>
        <w:rPr>
          <w:rFonts w:ascii="Times New Roman" w:hAnsi="Times New Roman" w:cs="Times New Roman"/>
          <w:sz w:val="28"/>
          <w:szCs w:val="28"/>
        </w:rPr>
      </w:pPr>
      <w:r w:rsidRPr="00241A05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05A23" w:rsidRPr="00241A05" w:rsidRDefault="00405A23" w:rsidP="00405A2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7CEC" w:rsidRPr="00241A05" w:rsidRDefault="00377CEC" w:rsidP="00CF6F4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377CEC" w:rsidRPr="00241A05" w:rsidSect="00C3346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337BF4"/>
    <w:multiLevelType w:val="hybridMultilevel"/>
    <w:tmpl w:val="2EC6C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C33464"/>
    <w:rsid w:val="0003694F"/>
    <w:rsid w:val="000C5EB3"/>
    <w:rsid w:val="000E37B7"/>
    <w:rsid w:val="000F15B5"/>
    <w:rsid w:val="000F66D7"/>
    <w:rsid w:val="00101483"/>
    <w:rsid w:val="00107599"/>
    <w:rsid w:val="00176D5E"/>
    <w:rsid w:val="00193725"/>
    <w:rsid w:val="001D27AD"/>
    <w:rsid w:val="001E76EB"/>
    <w:rsid w:val="00241A05"/>
    <w:rsid w:val="002630DC"/>
    <w:rsid w:val="00277AAD"/>
    <w:rsid w:val="003275FD"/>
    <w:rsid w:val="003621F6"/>
    <w:rsid w:val="00377CEC"/>
    <w:rsid w:val="00393172"/>
    <w:rsid w:val="003A6C42"/>
    <w:rsid w:val="003D0E11"/>
    <w:rsid w:val="00405A23"/>
    <w:rsid w:val="004340D8"/>
    <w:rsid w:val="00476D5D"/>
    <w:rsid w:val="00485DC3"/>
    <w:rsid w:val="005119C2"/>
    <w:rsid w:val="005734A9"/>
    <w:rsid w:val="00575B53"/>
    <w:rsid w:val="00591D90"/>
    <w:rsid w:val="005C0BD0"/>
    <w:rsid w:val="005E0BC1"/>
    <w:rsid w:val="00661320"/>
    <w:rsid w:val="00696B9D"/>
    <w:rsid w:val="006D0F4D"/>
    <w:rsid w:val="006F0383"/>
    <w:rsid w:val="00747037"/>
    <w:rsid w:val="008308B4"/>
    <w:rsid w:val="00862648"/>
    <w:rsid w:val="008866CE"/>
    <w:rsid w:val="00895B59"/>
    <w:rsid w:val="008B36F3"/>
    <w:rsid w:val="009806E4"/>
    <w:rsid w:val="009C1CE0"/>
    <w:rsid w:val="009C3867"/>
    <w:rsid w:val="009D3A08"/>
    <w:rsid w:val="009D3FDE"/>
    <w:rsid w:val="009E0CD2"/>
    <w:rsid w:val="009F3940"/>
    <w:rsid w:val="009F65D1"/>
    <w:rsid w:val="00A0060A"/>
    <w:rsid w:val="00AA4BAC"/>
    <w:rsid w:val="00AF7A5F"/>
    <w:rsid w:val="00B25654"/>
    <w:rsid w:val="00B363E1"/>
    <w:rsid w:val="00B627F4"/>
    <w:rsid w:val="00BA58A2"/>
    <w:rsid w:val="00BB28B9"/>
    <w:rsid w:val="00BD7322"/>
    <w:rsid w:val="00C33464"/>
    <w:rsid w:val="00C50310"/>
    <w:rsid w:val="00C6507D"/>
    <w:rsid w:val="00C70D4E"/>
    <w:rsid w:val="00CB77BC"/>
    <w:rsid w:val="00CB7E96"/>
    <w:rsid w:val="00CE1CEE"/>
    <w:rsid w:val="00CE1E11"/>
    <w:rsid w:val="00CF6F42"/>
    <w:rsid w:val="00D25F75"/>
    <w:rsid w:val="00D4348E"/>
    <w:rsid w:val="00D80913"/>
    <w:rsid w:val="00DA21E4"/>
    <w:rsid w:val="00DB3129"/>
    <w:rsid w:val="00DD0956"/>
    <w:rsid w:val="00E10467"/>
    <w:rsid w:val="00E23516"/>
    <w:rsid w:val="00E23955"/>
    <w:rsid w:val="00E356D1"/>
    <w:rsid w:val="00E46A32"/>
    <w:rsid w:val="00E83E7B"/>
    <w:rsid w:val="00EA0995"/>
    <w:rsid w:val="00EB4C61"/>
    <w:rsid w:val="00EB56DA"/>
    <w:rsid w:val="00EE0568"/>
    <w:rsid w:val="00EF6D5F"/>
    <w:rsid w:val="00F537C2"/>
    <w:rsid w:val="00FC5AD5"/>
    <w:rsid w:val="00FD05BF"/>
    <w:rsid w:val="00FF27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383"/>
  </w:style>
  <w:style w:type="paragraph" w:styleId="2">
    <w:name w:val="heading 2"/>
    <w:basedOn w:val="a"/>
    <w:link w:val="20"/>
    <w:uiPriority w:val="9"/>
    <w:qFormat/>
    <w:rsid w:val="00485DC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0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B5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56DA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DD0956"/>
  </w:style>
  <w:style w:type="character" w:customStyle="1" w:styleId="20">
    <w:name w:val="Заголовок 2 Знак"/>
    <w:basedOn w:val="a0"/>
    <w:link w:val="2"/>
    <w:uiPriority w:val="9"/>
    <w:rsid w:val="00485DC3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6">
    <w:name w:val="Hyperlink"/>
    <w:basedOn w:val="a0"/>
    <w:uiPriority w:val="99"/>
    <w:unhideWhenUsed/>
    <w:rsid w:val="00101483"/>
    <w:rPr>
      <w:color w:val="0000FF" w:themeColor="hyperlink"/>
      <w:u w:val="single"/>
    </w:rPr>
  </w:style>
  <w:style w:type="paragraph" w:styleId="a7">
    <w:name w:val="No Spacing"/>
    <w:uiPriority w:val="1"/>
    <w:qFormat/>
    <w:rsid w:val="00B627F4"/>
    <w:pPr>
      <w:spacing w:after="0" w:line="240" w:lineRule="auto"/>
    </w:pPr>
  </w:style>
  <w:style w:type="paragraph" w:styleId="21">
    <w:name w:val="Body Text Indent 2"/>
    <w:basedOn w:val="a"/>
    <w:link w:val="22"/>
    <w:rsid w:val="00D25F75"/>
    <w:pPr>
      <w:spacing w:after="0" w:line="240" w:lineRule="auto"/>
      <w:ind w:firstLine="562"/>
      <w:jc w:val="both"/>
    </w:pPr>
    <w:rPr>
      <w:rFonts w:ascii="Times New Roman" w:eastAsia="Times New Roman" w:hAnsi="Times New Roman" w:cs="Times New Roman"/>
      <w:b/>
      <w:bCs/>
      <w:szCs w:val="24"/>
    </w:rPr>
  </w:style>
  <w:style w:type="character" w:customStyle="1" w:styleId="22">
    <w:name w:val="Основной текст с отступом 2 Знак"/>
    <w:basedOn w:val="a0"/>
    <w:link w:val="21"/>
    <w:rsid w:val="00D25F75"/>
    <w:rPr>
      <w:rFonts w:ascii="Times New Roman" w:eastAsia="Times New Roman" w:hAnsi="Times New Roman" w:cs="Times New Roman"/>
      <w:b/>
      <w:bCs/>
      <w:szCs w:val="24"/>
    </w:rPr>
  </w:style>
  <w:style w:type="paragraph" w:styleId="a8">
    <w:name w:val="List Paragraph"/>
    <w:basedOn w:val="a"/>
    <w:uiPriority w:val="34"/>
    <w:qFormat/>
    <w:rsid w:val="001D27A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krasnogvardmuseum.wordpress.com/type/image/" TargetMode="External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://simblago.com/dzhankoyskiy_rayon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DB0FFA-D010-40FE-BAB6-9E4F8A927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15</Pages>
  <Words>3513</Words>
  <Characters>20026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 64</dc:creator>
  <cp:keywords/>
  <dc:description/>
  <cp:lastModifiedBy>IRBIS 64</cp:lastModifiedBy>
  <cp:revision>60</cp:revision>
  <dcterms:created xsi:type="dcterms:W3CDTF">2020-09-22T12:44:00Z</dcterms:created>
  <dcterms:modified xsi:type="dcterms:W3CDTF">2020-10-12T08:14:00Z</dcterms:modified>
</cp:coreProperties>
</file>